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C" w:rsidRPr="00AF74A6" w:rsidRDefault="00AF74A6" w:rsidP="00AF74A6">
      <w:pPr>
        <w:jc w:val="center"/>
        <w:rPr>
          <w:rFonts w:ascii="Georgia" w:hAnsi="Georgia"/>
          <w:b/>
        </w:rPr>
      </w:pPr>
      <w:r w:rsidRPr="00AF74A6">
        <w:rPr>
          <w:rFonts w:ascii="Georgia" w:hAnsi="Georgia"/>
          <w:b/>
        </w:rPr>
        <w:t>Job Description</w:t>
      </w:r>
    </w:p>
    <w:p w:rsidR="00AF74A6" w:rsidRPr="00AF74A6" w:rsidRDefault="00AF74A6" w:rsidP="00AF74A6">
      <w:pPr>
        <w:spacing w:after="0" w:line="240" w:lineRule="auto"/>
        <w:rPr>
          <w:rFonts w:ascii="Georgia" w:hAnsi="Georgia"/>
        </w:rPr>
      </w:pPr>
      <w:r w:rsidRPr="00AF74A6">
        <w:rPr>
          <w:rFonts w:ascii="Georgia" w:hAnsi="Georgia"/>
          <w:b/>
        </w:rPr>
        <w:t xml:space="preserve">Job Title: </w:t>
      </w:r>
      <w:r w:rsidRPr="00AF74A6">
        <w:rPr>
          <w:rFonts w:ascii="Georgia" w:hAnsi="Georgia"/>
          <w:highlight w:val="yellow"/>
        </w:rPr>
        <w:t>Day Care Center Director</w:t>
      </w:r>
    </w:p>
    <w:p w:rsidR="00AF74A6" w:rsidRPr="00AF74A6" w:rsidRDefault="00AF74A6" w:rsidP="00AF74A6">
      <w:pPr>
        <w:spacing w:after="0" w:line="240" w:lineRule="auto"/>
        <w:rPr>
          <w:rFonts w:ascii="Georgia" w:hAnsi="Georgia"/>
          <w:b/>
        </w:rPr>
      </w:pPr>
      <w:r w:rsidRPr="00AF74A6">
        <w:rPr>
          <w:rFonts w:ascii="Georgia" w:hAnsi="Georgia"/>
          <w:b/>
        </w:rPr>
        <w:t>Reports To:</w:t>
      </w:r>
    </w:p>
    <w:p w:rsidR="00AF74A6" w:rsidRPr="00AF74A6" w:rsidRDefault="00AF74A6" w:rsidP="00AF74A6">
      <w:pPr>
        <w:spacing w:after="0" w:line="240" w:lineRule="auto"/>
        <w:rPr>
          <w:rFonts w:ascii="Georgia" w:hAnsi="Georgia"/>
          <w:b/>
        </w:rPr>
      </w:pPr>
      <w:r w:rsidRPr="00AF74A6">
        <w:rPr>
          <w:rFonts w:ascii="Georgia" w:hAnsi="Georgia"/>
          <w:b/>
        </w:rPr>
        <w:t>FLSA Status:</w:t>
      </w:r>
    </w:p>
    <w:p w:rsidR="00AF74A6" w:rsidRPr="00AF74A6" w:rsidRDefault="00AF74A6" w:rsidP="00AF74A6">
      <w:pPr>
        <w:spacing w:after="0" w:line="240" w:lineRule="auto"/>
        <w:rPr>
          <w:rFonts w:ascii="Georgia" w:hAnsi="Georgia"/>
          <w:b/>
        </w:rPr>
      </w:pPr>
      <w:r w:rsidRPr="00AF74A6">
        <w:rPr>
          <w:rFonts w:ascii="Georgia" w:hAnsi="Georgia"/>
          <w:b/>
        </w:rPr>
        <w:t>Department:</w:t>
      </w:r>
      <w:r w:rsidR="007B3E0E">
        <w:rPr>
          <w:rFonts w:ascii="Georgia" w:hAnsi="Georgia"/>
          <w:b/>
        </w:rPr>
        <w:t xml:space="preserve"> </w:t>
      </w:r>
      <w:r w:rsidR="007B3E0E" w:rsidRPr="007B3E0E">
        <w:rPr>
          <w:rFonts w:ascii="Georgia" w:hAnsi="Georgia"/>
        </w:rPr>
        <w:t>Business Administration</w:t>
      </w:r>
    </w:p>
    <w:p w:rsidR="00AF74A6" w:rsidRPr="00AF74A6" w:rsidRDefault="00AF74A6" w:rsidP="00AF74A6">
      <w:pPr>
        <w:spacing w:after="0" w:line="240" w:lineRule="auto"/>
        <w:rPr>
          <w:rFonts w:ascii="Georgia" w:hAnsi="Georgia"/>
          <w:b/>
        </w:rPr>
      </w:pPr>
      <w:r w:rsidRPr="00AF74A6">
        <w:rPr>
          <w:rFonts w:ascii="Georgia" w:hAnsi="Georgia"/>
          <w:b/>
        </w:rPr>
        <w:t>Division:</w:t>
      </w:r>
    </w:p>
    <w:p w:rsidR="00AF74A6" w:rsidRPr="00AF74A6" w:rsidRDefault="00AF74A6" w:rsidP="00AF74A6">
      <w:pPr>
        <w:rPr>
          <w:rFonts w:ascii="Georgia" w:hAnsi="Georgia"/>
          <w:b/>
        </w:rPr>
      </w:pPr>
    </w:p>
    <w:p w:rsidR="00AF74A6" w:rsidRPr="003F2A6C" w:rsidRDefault="00AF74A6" w:rsidP="00AF74A6">
      <w:pPr>
        <w:rPr>
          <w:rFonts w:ascii="Georgia" w:hAnsi="Georgia"/>
          <w:sz w:val="20"/>
          <w:szCs w:val="20"/>
        </w:rPr>
      </w:pPr>
      <w:r w:rsidRPr="00AF74A6">
        <w:rPr>
          <w:rFonts w:ascii="Georgia" w:hAnsi="Georgia"/>
          <w:b/>
        </w:rPr>
        <w:t>Summary:</w:t>
      </w:r>
      <w:r w:rsidRPr="00AF74A6">
        <w:rPr>
          <w:rFonts w:ascii="Georgia" w:hAnsi="Georgia"/>
          <w:color w:val="596166"/>
          <w:sz w:val="18"/>
          <w:szCs w:val="18"/>
        </w:rPr>
        <w:t xml:space="preserve"> </w:t>
      </w:r>
      <w:r w:rsidRPr="003F2A6C">
        <w:rPr>
          <w:rFonts w:ascii="Georgia" w:hAnsi="Georgia"/>
          <w:sz w:val="20"/>
          <w:szCs w:val="20"/>
        </w:rPr>
        <w:t>Ch</w:t>
      </w:r>
      <w:r w:rsidR="00CD1D75" w:rsidRPr="003F2A6C">
        <w:rPr>
          <w:rFonts w:ascii="Georgia" w:hAnsi="Georgia"/>
          <w:sz w:val="20"/>
          <w:szCs w:val="20"/>
        </w:rPr>
        <w:t xml:space="preserve">ild care center director ensures </w:t>
      </w:r>
      <w:r w:rsidRPr="003F2A6C">
        <w:rPr>
          <w:rFonts w:ascii="Georgia" w:hAnsi="Georgia"/>
          <w:sz w:val="20"/>
          <w:szCs w:val="20"/>
        </w:rPr>
        <w:t>that the daily operations of the child care center runs smoothly. The director must manage the child care center and supervise staff while ensuring that children receive excellent child care. Therefore, the child care center director must handle administrative and fiscal duties as well as manage personnel, clients and young children.</w:t>
      </w:r>
    </w:p>
    <w:p w:rsidR="00AF74A6" w:rsidRPr="00360D08" w:rsidRDefault="00AF74A6" w:rsidP="00AF74A6">
      <w:pPr>
        <w:rPr>
          <w:rFonts w:ascii="Georgia" w:hAnsi="Georgia"/>
        </w:rPr>
      </w:pPr>
      <w:r w:rsidRPr="00360D08">
        <w:rPr>
          <w:rFonts w:ascii="Georgia" w:hAnsi="Georgia"/>
          <w:b/>
        </w:rPr>
        <w:t xml:space="preserve">Duties &amp; Responsibilities </w:t>
      </w:r>
      <w:r w:rsidRPr="00360D08">
        <w:rPr>
          <w:rFonts w:ascii="Georgia" w:hAnsi="Georgia"/>
        </w:rPr>
        <w:t>include the following. Other duties may be assigned.</w:t>
      </w:r>
    </w:p>
    <w:p w:rsidR="00AF74A6" w:rsidRPr="00AF74A6" w:rsidRDefault="00AF74A6" w:rsidP="00AF74A6">
      <w:pPr>
        <w:spacing w:before="100" w:beforeAutospacing="1" w:after="100" w:afterAutospacing="1" w:line="240" w:lineRule="auto"/>
        <w:outlineLvl w:val="1"/>
        <w:rPr>
          <w:rFonts w:ascii="Georgia" w:eastAsia="Times New Roman" w:hAnsi="Georgia" w:cs="Times New Roman"/>
          <w:b/>
          <w:color w:val="0000FF"/>
        </w:rPr>
      </w:pPr>
      <w:r w:rsidRPr="00AF74A6">
        <w:rPr>
          <w:rFonts w:ascii="Georgia" w:eastAsia="Times New Roman" w:hAnsi="Georgia" w:cs="Times New Roman"/>
          <w:b/>
          <w:color w:val="0000FF"/>
        </w:rPr>
        <w:t>Administrative Duties</w:t>
      </w:r>
    </w:p>
    <w:p w:rsidR="00ED2FEF" w:rsidRPr="00D85CE1" w:rsidRDefault="00AF74A6" w:rsidP="00D85CE1">
      <w:pPr>
        <w:pStyle w:val="ListParagraph"/>
        <w:numPr>
          <w:ilvl w:val="0"/>
          <w:numId w:val="12"/>
        </w:numPr>
        <w:spacing w:before="129" w:after="129" w:line="240" w:lineRule="auto"/>
        <w:rPr>
          <w:rFonts w:ascii="Georgia" w:eastAsia="Times New Roman" w:hAnsi="Georgia" w:cs="Times New Roman"/>
          <w:sz w:val="20"/>
          <w:szCs w:val="20"/>
        </w:rPr>
      </w:pPr>
      <w:r w:rsidRPr="00D85CE1">
        <w:rPr>
          <w:rFonts w:ascii="Georgia" w:eastAsia="Times New Roman" w:hAnsi="Georgia" w:cs="Times New Roman"/>
          <w:sz w:val="20"/>
          <w:szCs w:val="20"/>
        </w:rPr>
        <w:t>The child care center director is called upon to handle the administrative functions of the child care center. The child care center director is responsible for enrolling students as well as creating and maintaining a variety of reports, including attendance reports, absence reports, enrollment history, billing statements and email lists. The child care center director is also responsible for advertising and marketing the child care center to attract clients. They are in charge of managing client contracts and maintaining a parent handbook. The child care center director also creates the monthly parent newsletter as well prepare the child care center's nutritional menu and activities calendar.</w:t>
      </w:r>
      <w:r w:rsidR="000E4BE2" w:rsidRPr="00D85CE1">
        <w:rPr>
          <w:rFonts w:ascii="Georgia" w:eastAsia="Times New Roman" w:hAnsi="Georgia" w:cs="Times New Roman"/>
          <w:sz w:val="20"/>
          <w:szCs w:val="20"/>
        </w:rPr>
        <w:t xml:space="preserve"> The child care center director must </w:t>
      </w:r>
      <w:r w:rsidR="00325A12" w:rsidRPr="00D85CE1">
        <w:rPr>
          <w:rFonts w:ascii="Georgia" w:eastAsia="Times New Roman" w:hAnsi="Georgia" w:cs="Times New Roman"/>
          <w:sz w:val="20"/>
          <w:szCs w:val="20"/>
        </w:rPr>
        <w:t>manage</w:t>
      </w:r>
      <w:r w:rsidR="000E4BE2" w:rsidRPr="00D85CE1">
        <w:rPr>
          <w:rFonts w:ascii="Georgia" w:eastAsia="Times New Roman" w:hAnsi="Georgia" w:cs="Times New Roman"/>
          <w:sz w:val="20"/>
          <w:szCs w:val="20"/>
        </w:rPr>
        <w:t xml:space="preserve"> the current curriculum that is being implemented at the day care center. Also, must be </w:t>
      </w:r>
      <w:r w:rsidR="005E5704" w:rsidRPr="00D85CE1">
        <w:rPr>
          <w:rFonts w:ascii="Georgia" w:eastAsia="Times New Roman" w:hAnsi="Georgia" w:cs="Times New Roman"/>
          <w:sz w:val="20"/>
          <w:szCs w:val="20"/>
        </w:rPr>
        <w:t>knowledgeable</w:t>
      </w:r>
      <w:r w:rsidR="000E4BE2" w:rsidRPr="00D85CE1">
        <w:rPr>
          <w:rFonts w:ascii="Georgia" w:eastAsia="Times New Roman" w:hAnsi="Georgia" w:cs="Times New Roman"/>
          <w:sz w:val="20"/>
          <w:szCs w:val="20"/>
        </w:rPr>
        <w:t xml:space="preserve"> of the child care m</w:t>
      </w:r>
      <w:r w:rsidR="0014793F" w:rsidRPr="00D85CE1">
        <w:rPr>
          <w:rFonts w:ascii="Georgia" w:eastAsia="Times New Roman" w:hAnsi="Georgia" w:cs="Times New Roman"/>
          <w:sz w:val="20"/>
          <w:szCs w:val="20"/>
        </w:rPr>
        <w:t>anagement system currently used</w:t>
      </w:r>
      <w:r w:rsidR="005E5704" w:rsidRPr="00D85CE1">
        <w:rPr>
          <w:rFonts w:ascii="Georgia" w:eastAsia="Times New Roman" w:hAnsi="Georgia" w:cs="Times New Roman"/>
          <w:sz w:val="20"/>
          <w:szCs w:val="20"/>
        </w:rPr>
        <w:t xml:space="preserve"> at the facility</w:t>
      </w:r>
      <w:r w:rsidR="0014793F" w:rsidRPr="00D85CE1">
        <w:rPr>
          <w:rFonts w:ascii="Georgia" w:eastAsia="Times New Roman" w:hAnsi="Georgia" w:cs="Times New Roman"/>
          <w:sz w:val="20"/>
          <w:szCs w:val="20"/>
        </w:rPr>
        <w:t>. The child care center director ultimately must be able to successfully secure The National Association for the Education of Young Children (NAEYC) ACCREDITION</w:t>
      </w:r>
      <w:r w:rsidR="0032374F" w:rsidRPr="00D85CE1">
        <w:rPr>
          <w:rFonts w:ascii="Georgia" w:eastAsia="Times New Roman" w:hAnsi="Georgia" w:cs="Times New Roman"/>
          <w:sz w:val="20"/>
          <w:szCs w:val="20"/>
        </w:rPr>
        <w:t xml:space="preserve">; in addition to Quality Counts (QRS) Certification. </w:t>
      </w:r>
      <w:r w:rsidR="00DD0E2A" w:rsidRPr="00D85CE1">
        <w:rPr>
          <w:rFonts w:ascii="Georgia" w:eastAsia="Times New Roman" w:hAnsi="Georgia" w:cs="Times New Roman"/>
          <w:sz w:val="20"/>
          <w:szCs w:val="20"/>
        </w:rPr>
        <w:t xml:space="preserve"> The child care director must be able to submit </w:t>
      </w:r>
      <w:r w:rsidR="00696AA3" w:rsidRPr="00D85CE1">
        <w:rPr>
          <w:rFonts w:ascii="Georgia" w:eastAsia="Times New Roman" w:hAnsi="Georgia" w:cs="Times New Roman"/>
          <w:sz w:val="20"/>
          <w:szCs w:val="20"/>
        </w:rPr>
        <w:t xml:space="preserve">proposals &amp; applications for the following state </w:t>
      </w:r>
      <w:r w:rsidR="00DD0E2A" w:rsidRPr="00D85CE1">
        <w:rPr>
          <w:rFonts w:ascii="Georgia" w:eastAsia="Times New Roman" w:hAnsi="Georgia" w:cs="Times New Roman"/>
          <w:sz w:val="20"/>
          <w:szCs w:val="20"/>
        </w:rPr>
        <w:t>funded programs, HEAD START &amp; EARLY HEAD START, PRESCHOOL FOR ALL,</w:t>
      </w:r>
      <w:r w:rsidR="00696AA3" w:rsidRPr="00D85CE1">
        <w:rPr>
          <w:rFonts w:ascii="Georgia" w:eastAsia="Times New Roman" w:hAnsi="Georgia" w:cs="Times New Roman"/>
          <w:sz w:val="20"/>
          <w:szCs w:val="20"/>
        </w:rPr>
        <w:t xml:space="preserve"> PREVENTION INITIATIVE PROGRAM.</w:t>
      </w:r>
    </w:p>
    <w:p w:rsidR="000E4BE2" w:rsidRPr="00ED2FEF" w:rsidRDefault="000E4BE2" w:rsidP="00ED2FEF">
      <w:pPr>
        <w:spacing w:before="129" w:after="129" w:line="240" w:lineRule="auto"/>
        <w:rPr>
          <w:rFonts w:ascii="Georgia" w:eastAsia="Times New Roman" w:hAnsi="Georgia" w:cs="Times New Roman"/>
          <w:sz w:val="20"/>
          <w:szCs w:val="20"/>
        </w:rPr>
      </w:pPr>
      <w:r w:rsidRPr="00ED2FEF">
        <w:rPr>
          <w:rFonts w:ascii="Georgia" w:hAnsi="Georgia"/>
          <w:b/>
          <w:color w:val="0000FF"/>
        </w:rPr>
        <w:t>Fiscal Duties</w:t>
      </w:r>
    </w:p>
    <w:p w:rsidR="000E4BE2" w:rsidRPr="000E4BE2" w:rsidRDefault="000E4BE2" w:rsidP="00D85CE1">
      <w:pPr>
        <w:pStyle w:val="Heading2"/>
        <w:numPr>
          <w:ilvl w:val="0"/>
          <w:numId w:val="13"/>
        </w:numPr>
        <w:rPr>
          <w:rFonts w:ascii="Georgia" w:hAnsi="Georgia"/>
          <w:sz w:val="20"/>
          <w:szCs w:val="20"/>
        </w:rPr>
      </w:pPr>
      <w:r w:rsidRPr="000E4BE2">
        <w:rPr>
          <w:rFonts w:ascii="Georgia" w:hAnsi="Georgia"/>
          <w:sz w:val="20"/>
          <w:szCs w:val="20"/>
        </w:rPr>
        <w:t xml:space="preserve">It is </w:t>
      </w:r>
      <w:r>
        <w:rPr>
          <w:rFonts w:ascii="Georgia" w:hAnsi="Georgia"/>
          <w:sz w:val="20"/>
          <w:szCs w:val="20"/>
        </w:rPr>
        <w:t>the duty of child care director</w:t>
      </w:r>
      <w:r w:rsidRPr="000E4BE2">
        <w:rPr>
          <w:rFonts w:ascii="Georgia" w:hAnsi="Georgia"/>
          <w:sz w:val="20"/>
          <w:szCs w:val="20"/>
        </w:rPr>
        <w:t xml:space="preserve"> to manage the child care center'</w:t>
      </w:r>
      <w:r>
        <w:rPr>
          <w:rFonts w:ascii="Georgia" w:hAnsi="Georgia"/>
          <w:sz w:val="20"/>
          <w:szCs w:val="20"/>
        </w:rPr>
        <w:t>s daily financial functions. The child care center director</w:t>
      </w:r>
      <w:r w:rsidRPr="000E4BE2">
        <w:rPr>
          <w:rFonts w:ascii="Georgia" w:hAnsi="Georgia"/>
          <w:sz w:val="20"/>
          <w:szCs w:val="20"/>
        </w:rPr>
        <w:t xml:space="preserve"> monitor</w:t>
      </w:r>
      <w:r>
        <w:rPr>
          <w:rFonts w:ascii="Georgia" w:hAnsi="Georgia"/>
          <w:sz w:val="20"/>
          <w:szCs w:val="20"/>
        </w:rPr>
        <w:t>s</w:t>
      </w:r>
      <w:r w:rsidRPr="000E4BE2">
        <w:rPr>
          <w:rFonts w:ascii="Georgia" w:hAnsi="Georgia"/>
          <w:sz w:val="20"/>
          <w:szCs w:val="20"/>
        </w:rPr>
        <w:t xml:space="preserve"> tuition billing and payment, </w:t>
      </w:r>
      <w:hyperlink r:id="rId5" w:history="1">
        <w:r w:rsidRPr="000E4BE2">
          <w:rPr>
            <w:rStyle w:val="itxtrst"/>
            <w:rFonts w:ascii="Georgia" w:hAnsi="Georgia"/>
            <w:sz w:val="20"/>
            <w:szCs w:val="20"/>
            <w:bdr w:val="none" w:sz="0" w:space="0" w:color="auto" w:frame="1"/>
          </w:rPr>
          <w:t>manage accounts receivable</w:t>
        </w:r>
      </w:hyperlink>
      <w:r>
        <w:rPr>
          <w:rFonts w:ascii="Georgia" w:hAnsi="Georgia"/>
          <w:sz w:val="20"/>
          <w:szCs w:val="20"/>
        </w:rPr>
        <w:t xml:space="preserve"> &amp;</w:t>
      </w:r>
      <w:r w:rsidRPr="000E4BE2">
        <w:rPr>
          <w:rFonts w:ascii="Georgia" w:hAnsi="Georgia"/>
          <w:sz w:val="20"/>
          <w:szCs w:val="20"/>
        </w:rPr>
        <w:t xml:space="preserve"> accounts payable, and also work with famil</w:t>
      </w:r>
      <w:r>
        <w:rPr>
          <w:rFonts w:ascii="Georgia" w:hAnsi="Georgia"/>
          <w:sz w:val="20"/>
          <w:szCs w:val="20"/>
        </w:rPr>
        <w:t xml:space="preserve">ies to resolve payment issues. The child care </w:t>
      </w:r>
      <w:r w:rsidR="00ED2FEF">
        <w:rPr>
          <w:rFonts w:ascii="Georgia" w:hAnsi="Georgia"/>
          <w:sz w:val="20"/>
          <w:szCs w:val="20"/>
        </w:rPr>
        <w:t>director</w:t>
      </w:r>
      <w:r w:rsidR="00ED2FEF" w:rsidRPr="000E4BE2">
        <w:rPr>
          <w:rFonts w:ascii="Georgia" w:hAnsi="Georgia"/>
          <w:sz w:val="20"/>
          <w:szCs w:val="20"/>
        </w:rPr>
        <w:t xml:space="preserve"> create</w:t>
      </w:r>
      <w:r w:rsidR="00ED2FEF">
        <w:rPr>
          <w:rFonts w:ascii="Georgia" w:hAnsi="Georgia"/>
          <w:sz w:val="20"/>
          <w:szCs w:val="20"/>
        </w:rPr>
        <w:t xml:space="preserve">s &amp; </w:t>
      </w:r>
      <w:r w:rsidR="00ED2FEF" w:rsidRPr="000E4BE2">
        <w:rPr>
          <w:rFonts w:ascii="Georgia" w:hAnsi="Georgia"/>
          <w:sz w:val="20"/>
          <w:szCs w:val="20"/>
        </w:rPr>
        <w:t>presents an annual budget and ensures</w:t>
      </w:r>
      <w:r w:rsidRPr="000E4BE2">
        <w:rPr>
          <w:rFonts w:ascii="Georgia" w:hAnsi="Georgia"/>
          <w:sz w:val="20"/>
          <w:szCs w:val="20"/>
        </w:rPr>
        <w:t xml:space="preserve"> that the child care center operates within this approved budget.</w:t>
      </w:r>
      <w:r w:rsidR="00ED2FEF">
        <w:rPr>
          <w:rFonts w:ascii="Georgia" w:hAnsi="Georgia"/>
          <w:sz w:val="20"/>
          <w:szCs w:val="20"/>
        </w:rPr>
        <w:t xml:space="preserve"> The child care center director</w:t>
      </w:r>
      <w:r w:rsidR="00ED2FEF" w:rsidRPr="000E4BE2">
        <w:rPr>
          <w:rFonts w:ascii="Georgia" w:hAnsi="Georgia"/>
          <w:sz w:val="20"/>
          <w:szCs w:val="20"/>
        </w:rPr>
        <w:t xml:space="preserve"> also prepare</w:t>
      </w:r>
      <w:r w:rsidR="00ED2FEF">
        <w:rPr>
          <w:rFonts w:ascii="Georgia" w:hAnsi="Georgia"/>
          <w:sz w:val="20"/>
          <w:szCs w:val="20"/>
        </w:rPr>
        <w:t xml:space="preserve">s &amp; </w:t>
      </w:r>
      <w:r w:rsidR="00ED2FEF" w:rsidRPr="000E4BE2">
        <w:rPr>
          <w:rFonts w:ascii="Georgia" w:hAnsi="Georgia"/>
          <w:sz w:val="20"/>
          <w:szCs w:val="20"/>
        </w:rPr>
        <w:t>review</w:t>
      </w:r>
      <w:r w:rsidR="00ED2FEF">
        <w:rPr>
          <w:rFonts w:ascii="Georgia" w:hAnsi="Georgia"/>
          <w:sz w:val="20"/>
          <w:szCs w:val="20"/>
        </w:rPr>
        <w:t>s</w:t>
      </w:r>
      <w:r w:rsidR="00ED2FEF" w:rsidRPr="000E4BE2">
        <w:rPr>
          <w:rFonts w:ascii="Georgia" w:hAnsi="Georgia"/>
          <w:sz w:val="20"/>
          <w:szCs w:val="20"/>
        </w:rPr>
        <w:t xml:space="preserve"> monthly fiscal report and makes</w:t>
      </w:r>
      <w:r w:rsidRPr="000E4BE2">
        <w:rPr>
          <w:rFonts w:ascii="Georgia" w:hAnsi="Georgia"/>
          <w:sz w:val="20"/>
          <w:szCs w:val="20"/>
        </w:rPr>
        <w:t xml:space="preserve"> timely payments of rent and oth</w:t>
      </w:r>
      <w:r w:rsidR="00ED2FEF">
        <w:rPr>
          <w:rFonts w:ascii="Georgia" w:hAnsi="Georgia"/>
          <w:sz w:val="20"/>
          <w:szCs w:val="20"/>
        </w:rPr>
        <w:t xml:space="preserve">er child care center expenses. The child care center director </w:t>
      </w:r>
      <w:r w:rsidR="00ED2FEF" w:rsidRPr="000E4BE2">
        <w:rPr>
          <w:rFonts w:ascii="Georgia" w:hAnsi="Georgia"/>
          <w:sz w:val="20"/>
          <w:szCs w:val="20"/>
        </w:rPr>
        <w:t>purchase</w:t>
      </w:r>
      <w:r w:rsidR="00ED2FEF">
        <w:rPr>
          <w:rFonts w:ascii="Georgia" w:hAnsi="Georgia"/>
          <w:sz w:val="20"/>
          <w:szCs w:val="20"/>
        </w:rPr>
        <w:t>s</w:t>
      </w:r>
      <w:r w:rsidRPr="000E4BE2">
        <w:rPr>
          <w:rFonts w:ascii="Georgia" w:hAnsi="Georgia"/>
          <w:sz w:val="20"/>
          <w:szCs w:val="20"/>
        </w:rPr>
        <w:t xml:space="preserve"> equipment and supplies as the budget allows, hold fundraisers and apply for child care center grants.</w:t>
      </w:r>
    </w:p>
    <w:p w:rsidR="00ED2FEF" w:rsidRPr="00ED2FEF" w:rsidRDefault="00ED2FEF" w:rsidP="00ED2FEF">
      <w:pPr>
        <w:pStyle w:val="Heading2"/>
        <w:rPr>
          <w:rFonts w:ascii="Georgia" w:hAnsi="Georgia"/>
          <w:b/>
          <w:color w:val="0000FF"/>
          <w:sz w:val="22"/>
          <w:szCs w:val="22"/>
        </w:rPr>
      </w:pPr>
      <w:r w:rsidRPr="00ED2FEF">
        <w:rPr>
          <w:rFonts w:ascii="Georgia" w:hAnsi="Georgia"/>
          <w:b/>
          <w:color w:val="0000FF"/>
          <w:sz w:val="22"/>
          <w:szCs w:val="22"/>
        </w:rPr>
        <w:t>Staff Management</w:t>
      </w:r>
    </w:p>
    <w:p w:rsidR="00D85CE1" w:rsidRPr="00D85CE1" w:rsidRDefault="003F2A6C" w:rsidP="00D85CE1">
      <w:pPr>
        <w:pStyle w:val="NormalWeb"/>
        <w:numPr>
          <w:ilvl w:val="0"/>
          <w:numId w:val="15"/>
        </w:numPr>
        <w:rPr>
          <w:rFonts w:ascii="Georgia" w:hAnsi="Georgia" w:cs="Arial"/>
          <w:b/>
          <w:bCs/>
          <w:sz w:val="22"/>
          <w:szCs w:val="22"/>
        </w:rPr>
      </w:pPr>
      <w:r>
        <w:rPr>
          <w:rFonts w:ascii="Georgia" w:hAnsi="Georgia" w:cs="Arial"/>
          <w:sz w:val="20"/>
          <w:szCs w:val="20"/>
        </w:rPr>
        <w:t>The center director manages the staff, develops job descriptions, interview candidates, maintains</w:t>
      </w:r>
      <w:r w:rsidR="004508CB" w:rsidRPr="003F2A6C">
        <w:rPr>
          <w:rFonts w:ascii="Georgia" w:hAnsi="Georgia" w:cs="Arial"/>
          <w:sz w:val="20"/>
          <w:szCs w:val="20"/>
        </w:rPr>
        <w:t xml:space="preserve"> staff development and educa</w:t>
      </w:r>
      <w:r>
        <w:rPr>
          <w:rFonts w:ascii="Georgia" w:hAnsi="Georgia" w:cs="Arial"/>
          <w:sz w:val="20"/>
          <w:szCs w:val="20"/>
        </w:rPr>
        <w:t>tion and, if necessary, manages</w:t>
      </w:r>
      <w:r w:rsidR="004508CB" w:rsidRPr="003F2A6C">
        <w:rPr>
          <w:rFonts w:ascii="Georgia" w:hAnsi="Georgia" w:cs="Arial"/>
          <w:sz w:val="20"/>
          <w:szCs w:val="20"/>
        </w:rPr>
        <w:t xml:space="preserve"> disciplinary processes. </w:t>
      </w:r>
      <w:r w:rsidR="00ED2FEF" w:rsidRPr="003F2A6C">
        <w:rPr>
          <w:rFonts w:ascii="Georgia" w:hAnsi="Georgia"/>
          <w:sz w:val="20"/>
          <w:szCs w:val="20"/>
        </w:rPr>
        <w:t>The child care center director is responsible for hiring</w:t>
      </w:r>
      <w:r w:rsidR="003A0613" w:rsidRPr="003F2A6C">
        <w:rPr>
          <w:rFonts w:ascii="Georgia" w:hAnsi="Georgia"/>
          <w:sz w:val="20"/>
          <w:szCs w:val="20"/>
        </w:rPr>
        <w:t xml:space="preserve"> qualified teachers &amp; </w:t>
      </w:r>
      <w:r w:rsidR="0011643D" w:rsidRPr="003F2A6C">
        <w:rPr>
          <w:rFonts w:ascii="Georgia" w:hAnsi="Georgia"/>
          <w:sz w:val="20"/>
          <w:szCs w:val="20"/>
        </w:rPr>
        <w:t>teacher assistants</w:t>
      </w:r>
      <w:r w:rsidR="00ED2FEF" w:rsidRPr="003F2A6C">
        <w:rPr>
          <w:rFonts w:ascii="Georgia" w:hAnsi="Georgia"/>
          <w:sz w:val="20"/>
          <w:szCs w:val="20"/>
        </w:rPr>
        <w:t xml:space="preserve">, </w:t>
      </w:r>
      <w:r w:rsidR="0011643D" w:rsidRPr="003F2A6C">
        <w:rPr>
          <w:rFonts w:ascii="Georgia" w:hAnsi="Georgia"/>
          <w:sz w:val="20"/>
          <w:szCs w:val="20"/>
        </w:rPr>
        <w:t>&amp; all other personnel staff</w:t>
      </w:r>
      <w:r w:rsidR="00237B1A" w:rsidRPr="003F2A6C">
        <w:rPr>
          <w:rFonts w:ascii="Georgia" w:hAnsi="Georgia"/>
          <w:sz w:val="20"/>
          <w:szCs w:val="20"/>
        </w:rPr>
        <w:t>. The child care center director schedules</w:t>
      </w:r>
      <w:r w:rsidR="00ED2FEF" w:rsidRPr="003F2A6C">
        <w:rPr>
          <w:rFonts w:ascii="Georgia" w:hAnsi="Georgia"/>
          <w:sz w:val="20"/>
          <w:szCs w:val="20"/>
        </w:rPr>
        <w:t xml:space="preserve"> the responsibilities of the entire staff. </w:t>
      </w:r>
      <w:r w:rsidR="00237B1A" w:rsidRPr="003F2A6C">
        <w:rPr>
          <w:rFonts w:ascii="Georgia" w:hAnsi="Georgia"/>
          <w:sz w:val="20"/>
          <w:szCs w:val="20"/>
        </w:rPr>
        <w:t xml:space="preserve">The director will interview candidates for employment as well as make sure that any candidates do not have criminal records that may prevent them from legally working with children; </w:t>
      </w:r>
      <w:r w:rsidR="00ED2FEF" w:rsidRPr="003F2A6C">
        <w:rPr>
          <w:rFonts w:ascii="Georgia" w:hAnsi="Georgia"/>
          <w:sz w:val="20"/>
          <w:szCs w:val="20"/>
        </w:rPr>
        <w:t xml:space="preserve">In addition the director makes sure that all required background and criminal checks are completed in a timely </w:t>
      </w:r>
      <w:r w:rsidR="00ED2FEF" w:rsidRPr="003F2A6C">
        <w:rPr>
          <w:rFonts w:ascii="Georgia" w:hAnsi="Georgia"/>
          <w:sz w:val="20"/>
          <w:szCs w:val="20"/>
        </w:rPr>
        <w:lastRenderedPageBreak/>
        <w:t>fashion and according to policy. They hold and conduct staff meetings as well as staff evaluations. The child care center director must ensure that the staff is properly trained or certified and may also hold in-service training programs for the staff.</w:t>
      </w:r>
      <w:r w:rsidR="004508CB" w:rsidRPr="003F2A6C">
        <w:rPr>
          <w:rFonts w:ascii="Georgia" w:hAnsi="Georgia" w:cs="Arial"/>
          <w:sz w:val="20"/>
          <w:szCs w:val="20"/>
        </w:rPr>
        <w:t xml:space="preserve"> </w:t>
      </w:r>
      <w:r w:rsidR="00ED2FEF" w:rsidRPr="003F2A6C">
        <w:rPr>
          <w:rFonts w:ascii="Georgia" w:hAnsi="Georgia"/>
          <w:sz w:val="20"/>
          <w:szCs w:val="20"/>
        </w:rPr>
        <w:br/>
      </w:r>
    </w:p>
    <w:p w:rsidR="006F2EAB" w:rsidRPr="00A66D0C" w:rsidRDefault="006F2EAB" w:rsidP="00D85CE1">
      <w:pPr>
        <w:pStyle w:val="NormalWeb"/>
        <w:ind w:left="90"/>
        <w:rPr>
          <w:rFonts w:ascii="Georgia" w:hAnsi="Georgia" w:cs="Arial"/>
          <w:b/>
          <w:bCs/>
          <w:sz w:val="22"/>
          <w:szCs w:val="22"/>
        </w:rPr>
      </w:pPr>
      <w:r w:rsidRPr="006F2EAB">
        <w:rPr>
          <w:rFonts w:ascii="Georgia" w:hAnsi="Georgia" w:cs="Arial"/>
          <w:b/>
          <w:bCs/>
          <w:color w:val="0000FF"/>
          <w:sz w:val="22"/>
          <w:szCs w:val="22"/>
        </w:rPr>
        <w:t>Parental Communication and Involvement</w:t>
      </w:r>
    </w:p>
    <w:p w:rsidR="00ED2FEF" w:rsidRPr="00D85CE1" w:rsidRDefault="006F2EAB" w:rsidP="00D85CE1">
      <w:pPr>
        <w:pStyle w:val="ListParagraph"/>
        <w:numPr>
          <w:ilvl w:val="0"/>
          <w:numId w:val="16"/>
        </w:numPr>
        <w:shd w:val="clear" w:color="auto" w:fill="FFFFFF"/>
        <w:spacing w:before="129" w:after="386" w:line="257" w:lineRule="atLeast"/>
        <w:ind w:right="129"/>
        <w:rPr>
          <w:rFonts w:ascii="Georgia" w:eastAsia="Times New Roman" w:hAnsi="Georgia" w:cs="Arial"/>
          <w:sz w:val="20"/>
          <w:szCs w:val="20"/>
        </w:rPr>
      </w:pPr>
      <w:r w:rsidRPr="00D85CE1">
        <w:rPr>
          <w:rFonts w:ascii="Georgia" w:eastAsia="Times New Roman" w:hAnsi="Georgia" w:cs="Arial"/>
          <w:sz w:val="20"/>
          <w:szCs w:val="20"/>
        </w:rPr>
        <w:t xml:space="preserve">While for many parents, their child's teacher is the primary point of contact in the school, the director often serves as the 'face' of the school, managing communication with parents and the community. The director develops policies for the school and communicates the policies to parents. The director also often meets with parents of prospective students to determine whether the school is a good fit for the family. </w:t>
      </w:r>
      <w:r w:rsidR="00BD2BDC" w:rsidRPr="00D85CE1">
        <w:rPr>
          <w:rFonts w:ascii="Georgia" w:hAnsi="Georgia"/>
          <w:sz w:val="20"/>
          <w:szCs w:val="20"/>
        </w:rPr>
        <w:t xml:space="preserve">The child care center director is </w:t>
      </w:r>
      <w:r w:rsidR="00ED2FEF" w:rsidRPr="00D85CE1">
        <w:rPr>
          <w:rFonts w:ascii="Georgia" w:hAnsi="Georgia"/>
          <w:sz w:val="20"/>
          <w:szCs w:val="20"/>
        </w:rPr>
        <w:t>called upon to foster client-center relatio</w:t>
      </w:r>
      <w:r w:rsidR="00BD2BDC" w:rsidRPr="00D85CE1">
        <w:rPr>
          <w:rFonts w:ascii="Georgia" w:hAnsi="Georgia"/>
          <w:sz w:val="20"/>
          <w:szCs w:val="20"/>
        </w:rPr>
        <w:t>nships. The director manages &amp; serves</w:t>
      </w:r>
      <w:r w:rsidR="00ED2FEF" w:rsidRPr="00D85CE1">
        <w:rPr>
          <w:rFonts w:ascii="Georgia" w:hAnsi="Georgia"/>
          <w:sz w:val="20"/>
          <w:szCs w:val="20"/>
        </w:rPr>
        <w:t xml:space="preserve"> the children and families enrolled in the child care center</w:t>
      </w:r>
      <w:r w:rsidR="00BD2BDC" w:rsidRPr="00D85CE1">
        <w:rPr>
          <w:rFonts w:ascii="Georgia" w:hAnsi="Georgia"/>
          <w:sz w:val="20"/>
          <w:szCs w:val="20"/>
        </w:rPr>
        <w:t xml:space="preserve"> as well as potential clients. The director</w:t>
      </w:r>
      <w:r w:rsidR="00ED2FEF" w:rsidRPr="00D85CE1">
        <w:rPr>
          <w:rFonts w:ascii="Georgia" w:hAnsi="Georgia"/>
          <w:sz w:val="20"/>
          <w:szCs w:val="20"/>
        </w:rPr>
        <w:t xml:space="preserve"> hold child care center tours, </w:t>
      </w:r>
      <w:r w:rsidR="00BD2BDC" w:rsidRPr="00D85CE1">
        <w:rPr>
          <w:rFonts w:ascii="Georgia" w:hAnsi="Georgia"/>
          <w:sz w:val="20"/>
          <w:szCs w:val="20"/>
        </w:rPr>
        <w:t xml:space="preserve">lead </w:t>
      </w:r>
      <w:r w:rsidR="00ED2FEF" w:rsidRPr="00D85CE1">
        <w:rPr>
          <w:rFonts w:ascii="Georgia" w:hAnsi="Georgia"/>
          <w:sz w:val="20"/>
          <w:szCs w:val="20"/>
        </w:rPr>
        <w:t xml:space="preserve">parent orientations, and meet with parents to discuss the policies of the center. They also advise parents of any changes in </w:t>
      </w:r>
      <w:r w:rsidR="00BD2BDC" w:rsidRPr="00D85CE1">
        <w:rPr>
          <w:rFonts w:ascii="Georgia" w:hAnsi="Georgia"/>
          <w:sz w:val="20"/>
          <w:szCs w:val="20"/>
        </w:rPr>
        <w:t>routine, schedule or policies. The child care center director</w:t>
      </w:r>
      <w:r w:rsidR="00ED2FEF" w:rsidRPr="00D85CE1">
        <w:rPr>
          <w:rFonts w:ascii="Georgia" w:hAnsi="Georgia"/>
          <w:sz w:val="20"/>
          <w:szCs w:val="20"/>
        </w:rPr>
        <w:t xml:space="preserve"> field parent complaints, concerns and questions. T</w:t>
      </w:r>
      <w:r w:rsidR="003F2A6C" w:rsidRPr="00D85CE1">
        <w:rPr>
          <w:rFonts w:ascii="Georgia" w:hAnsi="Georgia"/>
          <w:sz w:val="20"/>
          <w:szCs w:val="20"/>
        </w:rPr>
        <w:t>he director also develops</w:t>
      </w:r>
      <w:r w:rsidR="00ED2FEF" w:rsidRPr="00D85CE1">
        <w:rPr>
          <w:rFonts w:ascii="Georgia" w:hAnsi="Georgia"/>
          <w:sz w:val="20"/>
          <w:szCs w:val="20"/>
        </w:rPr>
        <w:t xml:space="preserve"> schedules, create and direct curriculum, plan field trips, and obtain consent for special activities from parents.</w:t>
      </w:r>
    </w:p>
    <w:p w:rsidR="00360D08" w:rsidRDefault="00237B1A" w:rsidP="00360D08">
      <w:pPr>
        <w:rPr>
          <w:rFonts w:ascii="Georgia" w:hAnsi="Georgia"/>
          <w:b/>
          <w:color w:val="0000FF"/>
        </w:rPr>
      </w:pPr>
      <w:r w:rsidRPr="00237B1A">
        <w:rPr>
          <w:rFonts w:ascii="Georgia" w:hAnsi="Georgia"/>
          <w:b/>
          <w:color w:val="0000FF"/>
        </w:rPr>
        <w:t>Education and Other Requirements</w:t>
      </w:r>
    </w:p>
    <w:p w:rsidR="00966A7F" w:rsidRDefault="00461EAE" w:rsidP="00D85CE1">
      <w:pPr>
        <w:pStyle w:val="NormalWeb"/>
        <w:numPr>
          <w:ilvl w:val="0"/>
          <w:numId w:val="17"/>
        </w:numPr>
        <w:rPr>
          <w:rFonts w:ascii="Georgia" w:hAnsi="Georgia"/>
          <w:color w:val="000000"/>
          <w:sz w:val="22"/>
          <w:szCs w:val="22"/>
        </w:rPr>
      </w:pPr>
      <w:r w:rsidRPr="00966A7F">
        <w:rPr>
          <w:rFonts w:ascii="Georgia" w:hAnsi="Georgia" w:cs="Arial"/>
          <w:sz w:val="22"/>
          <w:szCs w:val="22"/>
        </w:rPr>
        <w:t xml:space="preserve">Applicants for child care center director program must possess at least a bachelor's degree and have verified experience working with young children in a development program. A grade of 'C' or better in each class is also required. </w:t>
      </w:r>
      <w:r w:rsidR="00966A7F" w:rsidRPr="00966A7F">
        <w:rPr>
          <w:rFonts w:ascii="Georgia" w:hAnsi="Georgia"/>
          <w:color w:val="000000"/>
          <w:sz w:val="22"/>
          <w:szCs w:val="22"/>
        </w:rPr>
        <w:t>Bachelor's degree or equivalent in Early Childhood Education, Child Development, social welfare, public administration, human resources, day care administration, or one of the social sciences, and a minimum of three years pre-school management experience.</w:t>
      </w:r>
    </w:p>
    <w:p w:rsidR="00F47343" w:rsidRPr="00F47343" w:rsidRDefault="00F47343" w:rsidP="00F47343">
      <w:pPr>
        <w:pStyle w:val="Heading4"/>
        <w:rPr>
          <w:rFonts w:ascii="Georgia" w:hAnsi="Georgia"/>
          <w:i w:val="0"/>
          <w:color w:val="0000FF"/>
        </w:rPr>
      </w:pPr>
      <w:r w:rsidRPr="00F47343">
        <w:rPr>
          <w:rFonts w:ascii="Georgia" w:hAnsi="Georgia"/>
          <w:i w:val="0"/>
          <w:color w:val="0000FF"/>
        </w:rPr>
        <w:t>Experience:  </w:t>
      </w:r>
    </w:p>
    <w:p w:rsidR="00F47343" w:rsidRPr="00F47343" w:rsidRDefault="00F47343" w:rsidP="00D85CE1">
      <w:pPr>
        <w:pStyle w:val="NormalWeb"/>
        <w:numPr>
          <w:ilvl w:val="0"/>
          <w:numId w:val="18"/>
        </w:numPr>
        <w:rPr>
          <w:rFonts w:ascii="Georgia" w:hAnsi="Georgia"/>
          <w:color w:val="000000"/>
          <w:sz w:val="22"/>
          <w:szCs w:val="22"/>
        </w:rPr>
      </w:pPr>
      <w:r w:rsidRPr="00F47343">
        <w:rPr>
          <w:rFonts w:ascii="Georgia" w:hAnsi="Georgia"/>
          <w:color w:val="000000"/>
          <w:sz w:val="22"/>
          <w:szCs w:val="22"/>
        </w:rPr>
        <w:t>An understanding of Head Start philosophy and the ability to implement its principle of shared</w:t>
      </w:r>
      <w:r>
        <w:rPr>
          <w:rFonts w:ascii="Georgia" w:hAnsi="Georgia"/>
          <w:color w:val="000000"/>
          <w:sz w:val="22"/>
          <w:szCs w:val="22"/>
        </w:rPr>
        <w:t xml:space="preserve"> authority and decision-making. The child care director should have e</w:t>
      </w:r>
      <w:r w:rsidRPr="00F47343">
        <w:rPr>
          <w:rFonts w:ascii="Georgia" w:hAnsi="Georgia"/>
          <w:color w:val="000000"/>
          <w:sz w:val="22"/>
          <w:szCs w:val="22"/>
        </w:rPr>
        <w:t>xperience in human services program management, including program planning, operations and evaluation, and the use of management informati</w:t>
      </w:r>
      <w:r>
        <w:rPr>
          <w:rFonts w:ascii="Georgia" w:hAnsi="Georgia"/>
          <w:color w:val="000000"/>
          <w:sz w:val="22"/>
          <w:szCs w:val="22"/>
        </w:rPr>
        <w:t>on systems; also leadership ability, g</w:t>
      </w:r>
      <w:r w:rsidRPr="00F47343">
        <w:rPr>
          <w:rFonts w:ascii="Georgia" w:hAnsi="Georgia"/>
          <w:color w:val="000000"/>
          <w:sz w:val="22"/>
          <w:szCs w:val="22"/>
        </w:rPr>
        <w:t>ood interpersonal and communication skills, including the ability to work as part of a team, Bilingual (Spanish/English) preferred.</w:t>
      </w:r>
    </w:p>
    <w:p w:rsidR="00F47343" w:rsidRPr="0003429E" w:rsidRDefault="00F47343" w:rsidP="00966A7F">
      <w:pPr>
        <w:pStyle w:val="NormalWeb"/>
        <w:rPr>
          <w:rFonts w:ascii="Georgia" w:hAnsi="Georgia"/>
          <w:color w:val="0000FF"/>
          <w:sz w:val="22"/>
          <w:szCs w:val="22"/>
        </w:rPr>
      </w:pPr>
    </w:p>
    <w:p w:rsidR="0003429E" w:rsidRPr="0003429E" w:rsidRDefault="0003429E" w:rsidP="0003429E">
      <w:pPr>
        <w:pStyle w:val="Heading4"/>
        <w:rPr>
          <w:rFonts w:ascii="Georgia" w:hAnsi="Georgia"/>
          <w:i w:val="0"/>
          <w:color w:val="0000FF"/>
        </w:rPr>
      </w:pPr>
      <w:r w:rsidRPr="0003429E">
        <w:rPr>
          <w:rFonts w:ascii="Georgia" w:hAnsi="Georgia"/>
          <w:i w:val="0"/>
          <w:color w:val="0000FF"/>
        </w:rPr>
        <w:t>Additional Requirements:</w:t>
      </w:r>
    </w:p>
    <w:p w:rsidR="0003429E" w:rsidRPr="0003429E" w:rsidRDefault="0003429E" w:rsidP="00D85CE1">
      <w:pPr>
        <w:pStyle w:val="NormalWeb"/>
        <w:numPr>
          <w:ilvl w:val="0"/>
          <w:numId w:val="19"/>
        </w:numPr>
        <w:rPr>
          <w:rFonts w:ascii="Georgia" w:hAnsi="Georgia"/>
          <w:color w:val="000000"/>
          <w:sz w:val="22"/>
          <w:szCs w:val="22"/>
        </w:rPr>
      </w:pPr>
      <w:r>
        <w:rPr>
          <w:rFonts w:ascii="Georgia" w:hAnsi="Georgia"/>
          <w:color w:val="000000"/>
          <w:sz w:val="22"/>
          <w:szCs w:val="22"/>
        </w:rPr>
        <w:t>The day care center director must have the a</w:t>
      </w:r>
      <w:r w:rsidRPr="0003429E">
        <w:rPr>
          <w:rFonts w:ascii="Georgia" w:hAnsi="Georgia"/>
          <w:color w:val="000000"/>
          <w:sz w:val="22"/>
          <w:szCs w:val="22"/>
        </w:rPr>
        <w:t xml:space="preserve">bility to pass a health examination </w:t>
      </w:r>
      <w:r>
        <w:rPr>
          <w:rFonts w:ascii="Georgia" w:hAnsi="Georgia"/>
          <w:color w:val="000000"/>
          <w:sz w:val="22"/>
          <w:szCs w:val="22"/>
        </w:rPr>
        <w:t>and criminal background check, a</w:t>
      </w:r>
      <w:r w:rsidRPr="0003429E">
        <w:rPr>
          <w:rFonts w:ascii="Georgia" w:hAnsi="Georgia"/>
          <w:color w:val="000000"/>
          <w:sz w:val="22"/>
          <w:szCs w:val="22"/>
        </w:rPr>
        <w:t>bility to work effectively with minimal daily guidance. Knowledge of community resourc</w:t>
      </w:r>
      <w:r>
        <w:rPr>
          <w:rFonts w:ascii="Georgia" w:hAnsi="Georgia"/>
          <w:color w:val="000000"/>
          <w:sz w:val="22"/>
          <w:szCs w:val="22"/>
        </w:rPr>
        <w:t>es, s</w:t>
      </w:r>
      <w:r w:rsidRPr="0003429E">
        <w:rPr>
          <w:rFonts w:ascii="Georgia" w:hAnsi="Georgia"/>
          <w:color w:val="000000"/>
          <w:sz w:val="22"/>
          <w:szCs w:val="22"/>
        </w:rPr>
        <w:t>uccessful experie</w:t>
      </w:r>
      <w:r>
        <w:rPr>
          <w:rFonts w:ascii="Georgia" w:hAnsi="Georgia"/>
          <w:color w:val="000000"/>
          <w:sz w:val="22"/>
          <w:szCs w:val="22"/>
        </w:rPr>
        <w:t>nce working in a team setting, a</w:t>
      </w:r>
      <w:r w:rsidRPr="0003429E">
        <w:rPr>
          <w:rFonts w:ascii="Georgia" w:hAnsi="Georgia"/>
          <w:color w:val="000000"/>
          <w:sz w:val="22"/>
          <w:szCs w:val="22"/>
        </w:rPr>
        <w:t>bility to present a positive image of the organizatio</w:t>
      </w:r>
      <w:r>
        <w:rPr>
          <w:rFonts w:ascii="Georgia" w:hAnsi="Georgia"/>
          <w:color w:val="000000"/>
          <w:sz w:val="22"/>
          <w:szCs w:val="22"/>
        </w:rPr>
        <w:t>n to members of the community. The child care director must have v</w:t>
      </w:r>
      <w:r w:rsidRPr="0003429E">
        <w:rPr>
          <w:rFonts w:ascii="Georgia" w:hAnsi="Georgia"/>
          <w:color w:val="000000"/>
          <w:sz w:val="22"/>
          <w:szCs w:val="22"/>
        </w:rPr>
        <w:t>isual and auditory acuity within professionally determined normal ranges, with correction if needed. Manual dexterity sufficient to operate a computer and oth</w:t>
      </w:r>
      <w:r>
        <w:rPr>
          <w:rFonts w:ascii="Georgia" w:hAnsi="Georgia"/>
          <w:color w:val="000000"/>
          <w:sz w:val="22"/>
          <w:szCs w:val="22"/>
        </w:rPr>
        <w:t xml:space="preserve">er office equipment, including: </w:t>
      </w:r>
      <w:r w:rsidRPr="0003429E">
        <w:rPr>
          <w:rFonts w:ascii="Georgia" w:hAnsi="Georgia"/>
          <w:color w:val="000000"/>
          <w:sz w:val="22"/>
          <w:szCs w:val="22"/>
        </w:rPr>
        <w:t>but not limited to, the telephone, fax machine, copier, and tape recorder. Must</w:t>
      </w:r>
      <w:r>
        <w:rPr>
          <w:rFonts w:ascii="Georgia" w:hAnsi="Georgia"/>
          <w:color w:val="000000"/>
          <w:sz w:val="22"/>
          <w:szCs w:val="22"/>
        </w:rPr>
        <w:t xml:space="preserve"> also</w:t>
      </w:r>
      <w:r w:rsidRPr="0003429E">
        <w:rPr>
          <w:rFonts w:ascii="Georgia" w:hAnsi="Georgia"/>
          <w:color w:val="000000"/>
          <w:sz w:val="22"/>
          <w:szCs w:val="22"/>
        </w:rPr>
        <w:t xml:space="preserve"> be able to travel, enter and exit a vehicle without assistance.</w:t>
      </w:r>
    </w:p>
    <w:p w:rsidR="0003429E" w:rsidRDefault="0003429E" w:rsidP="00360D08">
      <w:pPr>
        <w:rPr>
          <w:rFonts w:ascii="Georgia" w:eastAsia="Times New Roman" w:hAnsi="Georgia" w:cs="Arial"/>
          <w:b/>
          <w:bCs/>
          <w:color w:val="0000FF"/>
        </w:rPr>
      </w:pPr>
    </w:p>
    <w:p w:rsidR="00C41E64" w:rsidRDefault="00C41E64" w:rsidP="00360D08">
      <w:pPr>
        <w:rPr>
          <w:rFonts w:ascii="Georgia" w:eastAsia="Times New Roman" w:hAnsi="Georgia" w:cs="Arial"/>
          <w:b/>
          <w:bCs/>
          <w:color w:val="0000FF"/>
        </w:rPr>
      </w:pPr>
    </w:p>
    <w:p w:rsidR="00C41E64" w:rsidRDefault="00C41E64" w:rsidP="00360D08">
      <w:pPr>
        <w:rPr>
          <w:rFonts w:ascii="Georgia" w:eastAsia="Times New Roman" w:hAnsi="Georgia" w:cs="Arial"/>
          <w:b/>
          <w:bCs/>
          <w:color w:val="0000FF"/>
        </w:rPr>
      </w:pPr>
    </w:p>
    <w:p w:rsidR="00C41E64" w:rsidRDefault="00C41E64" w:rsidP="00360D08">
      <w:pPr>
        <w:rPr>
          <w:rFonts w:ascii="Georgia" w:eastAsia="Times New Roman" w:hAnsi="Georgia" w:cs="Arial"/>
          <w:b/>
          <w:bCs/>
          <w:color w:val="0000FF"/>
        </w:rPr>
      </w:pPr>
    </w:p>
    <w:p w:rsidR="00305A14" w:rsidRPr="00360D08" w:rsidRDefault="00305A14" w:rsidP="00360D08">
      <w:pPr>
        <w:rPr>
          <w:rFonts w:ascii="Georgia" w:hAnsi="Georgia"/>
          <w:b/>
          <w:color w:val="0000FF"/>
        </w:rPr>
      </w:pPr>
      <w:r w:rsidRPr="00305A14">
        <w:rPr>
          <w:rFonts w:ascii="Georgia" w:eastAsia="Times New Roman" w:hAnsi="Georgia" w:cs="Arial"/>
          <w:b/>
          <w:bCs/>
          <w:color w:val="0000FF"/>
        </w:rPr>
        <w:t>Facilities Management</w:t>
      </w:r>
    </w:p>
    <w:p w:rsidR="00305A14" w:rsidRPr="00AA08DE" w:rsidRDefault="00E44F1A" w:rsidP="00AA08DE">
      <w:pPr>
        <w:pStyle w:val="ListParagraph"/>
        <w:numPr>
          <w:ilvl w:val="0"/>
          <w:numId w:val="20"/>
        </w:numPr>
        <w:shd w:val="clear" w:color="auto" w:fill="FFFFFF"/>
        <w:spacing w:line="257" w:lineRule="atLeast"/>
        <w:ind w:right="129"/>
        <w:rPr>
          <w:rFonts w:ascii="Georgia" w:eastAsia="Times New Roman" w:hAnsi="Georgia" w:cs="Arial"/>
          <w:sz w:val="20"/>
          <w:szCs w:val="20"/>
        </w:rPr>
      </w:pPr>
      <w:r w:rsidRPr="00AA08DE">
        <w:rPr>
          <w:rFonts w:ascii="Georgia" w:eastAsia="Times New Roman" w:hAnsi="Georgia" w:cs="Arial"/>
          <w:sz w:val="20"/>
          <w:szCs w:val="20"/>
        </w:rPr>
        <w:t>The child care center director</w:t>
      </w:r>
      <w:r w:rsidR="00305A14" w:rsidRPr="00AA08DE">
        <w:rPr>
          <w:rFonts w:ascii="Georgia" w:eastAsia="Times New Roman" w:hAnsi="Georgia" w:cs="Arial"/>
          <w:sz w:val="20"/>
          <w:szCs w:val="20"/>
        </w:rPr>
        <w:t xml:space="preserve"> make sure that the physical center facilities comply with local, state and federal laws, and are a safe and appropr</w:t>
      </w:r>
      <w:r w:rsidRPr="00AA08DE">
        <w:rPr>
          <w:rFonts w:ascii="Georgia" w:eastAsia="Times New Roman" w:hAnsi="Georgia" w:cs="Arial"/>
          <w:sz w:val="20"/>
          <w:szCs w:val="20"/>
        </w:rPr>
        <w:t>iate environment for children. The director has knowledge of local, state and federal laws regarding safety requirements and inspection and certification procedures, and ensures</w:t>
      </w:r>
      <w:r w:rsidR="00305A14" w:rsidRPr="00AA08DE">
        <w:rPr>
          <w:rFonts w:ascii="Georgia" w:eastAsia="Times New Roman" w:hAnsi="Georgia" w:cs="Arial"/>
          <w:sz w:val="20"/>
          <w:szCs w:val="20"/>
        </w:rPr>
        <w:t xml:space="preserve"> that the center complies with those requirements. The center director also evaluates and purchases equipment and supplies for the center, or approves requests to purchase materials and equipment. </w:t>
      </w:r>
    </w:p>
    <w:p w:rsidR="00360D08" w:rsidRPr="00360D08" w:rsidRDefault="00360D08" w:rsidP="00360D08">
      <w:pPr>
        <w:shd w:val="clear" w:color="auto" w:fill="FFFFFF"/>
        <w:spacing w:before="100" w:beforeAutospacing="1" w:after="100" w:afterAutospacing="1" w:line="283" w:lineRule="atLeast"/>
        <w:outlineLvl w:val="3"/>
        <w:rPr>
          <w:rFonts w:ascii="Georgia" w:eastAsia="Times New Roman" w:hAnsi="Georgia" w:cs="Arial"/>
          <w:b/>
          <w:bCs/>
          <w:color w:val="0000FF"/>
        </w:rPr>
      </w:pPr>
      <w:r w:rsidRPr="00360D08">
        <w:rPr>
          <w:rFonts w:ascii="Georgia" w:eastAsia="Times New Roman" w:hAnsi="Georgia" w:cs="Arial"/>
          <w:b/>
          <w:bCs/>
          <w:color w:val="0000FF"/>
        </w:rPr>
        <w:t>Continuing Education Information</w:t>
      </w:r>
    </w:p>
    <w:p w:rsidR="00360D08" w:rsidRPr="00AA08DE" w:rsidRDefault="00405BC0" w:rsidP="00AA08DE">
      <w:pPr>
        <w:pStyle w:val="ListParagraph"/>
        <w:numPr>
          <w:ilvl w:val="0"/>
          <w:numId w:val="21"/>
        </w:numPr>
        <w:shd w:val="clear" w:color="auto" w:fill="FFFFFF"/>
        <w:spacing w:after="129" w:line="257" w:lineRule="atLeast"/>
        <w:ind w:right="129"/>
        <w:rPr>
          <w:rFonts w:ascii="Georgia" w:eastAsia="Times New Roman" w:hAnsi="Georgia" w:cs="Arial"/>
        </w:rPr>
      </w:pPr>
      <w:r w:rsidRPr="00AA08DE">
        <w:rPr>
          <w:rFonts w:ascii="Georgia" w:eastAsia="Times New Roman" w:hAnsi="Georgia" w:cs="Arial"/>
        </w:rPr>
        <w:t>The state of Illinois</w:t>
      </w:r>
      <w:r w:rsidR="00360D08" w:rsidRPr="00AA08DE">
        <w:rPr>
          <w:rFonts w:ascii="Georgia" w:eastAsia="Times New Roman" w:hAnsi="Georgia" w:cs="Arial"/>
        </w:rPr>
        <w:t xml:space="preserve"> require</w:t>
      </w:r>
      <w:r w:rsidRPr="00AA08DE">
        <w:rPr>
          <w:rFonts w:ascii="Georgia" w:eastAsia="Times New Roman" w:hAnsi="Georgia" w:cs="Arial"/>
        </w:rPr>
        <w:t>s</w:t>
      </w:r>
      <w:r w:rsidR="00360D08" w:rsidRPr="00AA08DE">
        <w:rPr>
          <w:rFonts w:ascii="Georgia" w:eastAsia="Times New Roman" w:hAnsi="Georgia" w:cs="Arial"/>
        </w:rPr>
        <w:t xml:space="preserve"> continuing education to maintain certification or licensure in early childhood administratio</w:t>
      </w:r>
      <w:r w:rsidR="00F34A88" w:rsidRPr="00AA08DE">
        <w:rPr>
          <w:rFonts w:ascii="Georgia" w:eastAsia="Times New Roman" w:hAnsi="Georgia" w:cs="Arial"/>
        </w:rPr>
        <w:t>n. This requirement varies, and the child care center director</w:t>
      </w:r>
      <w:r w:rsidR="00360D08" w:rsidRPr="00AA08DE">
        <w:rPr>
          <w:rFonts w:ascii="Georgia" w:eastAsia="Times New Roman" w:hAnsi="Georgia" w:cs="Arial"/>
        </w:rPr>
        <w:t xml:space="preserve"> should verify what education is necessary to obtain up-to-date education and units for licensure. </w:t>
      </w:r>
    </w:p>
    <w:p w:rsidR="0079109B" w:rsidRPr="0079109B" w:rsidRDefault="0079109B" w:rsidP="0079109B">
      <w:pPr>
        <w:pStyle w:val="Heading4"/>
        <w:rPr>
          <w:rFonts w:ascii="Georgia" w:hAnsi="Georgia"/>
          <w:i w:val="0"/>
          <w:color w:val="0000FF"/>
        </w:rPr>
      </w:pPr>
      <w:r>
        <w:rPr>
          <w:rFonts w:ascii="Georgia" w:hAnsi="Georgia"/>
          <w:i w:val="0"/>
          <w:color w:val="0000FF"/>
        </w:rPr>
        <w:t>Working Conditions</w:t>
      </w:r>
    </w:p>
    <w:p w:rsidR="0079109B" w:rsidRPr="0079109B" w:rsidRDefault="0079109B" w:rsidP="0079109B">
      <w:pPr>
        <w:pStyle w:val="NormalWeb"/>
        <w:numPr>
          <w:ilvl w:val="0"/>
          <w:numId w:val="21"/>
        </w:numPr>
        <w:rPr>
          <w:rFonts w:ascii="Georgia" w:hAnsi="Georgia"/>
          <w:color w:val="000000"/>
          <w:sz w:val="22"/>
          <w:szCs w:val="22"/>
        </w:rPr>
      </w:pPr>
      <w:r w:rsidRPr="0079109B">
        <w:rPr>
          <w:rFonts w:ascii="Georgia" w:hAnsi="Georgia"/>
          <w:color w:val="000000"/>
          <w:sz w:val="22"/>
          <w:szCs w:val="22"/>
        </w:rPr>
        <w:t>Tasks that involve possible exposure to blood, bodily fluids, or tissues (generally, only observing in the classroom). Risk involved with travel on main highway, side streets, and rural roads during business travel, including evening meetings. Tasks that involve handling implements or utensils, use of public or shared bathroom facilities or telephones and personal contacts are Category III tasks. Possible expo</w:t>
      </w:r>
      <w:r>
        <w:rPr>
          <w:rFonts w:ascii="Georgia" w:hAnsi="Georgia"/>
          <w:color w:val="000000"/>
          <w:sz w:val="22"/>
          <w:szCs w:val="22"/>
        </w:rPr>
        <w:t>sure to communicable diseases, this is a job that i</w:t>
      </w:r>
      <w:r w:rsidRPr="0079109B">
        <w:rPr>
          <w:rFonts w:ascii="Georgia" w:hAnsi="Georgia"/>
          <w:color w:val="000000"/>
          <w:sz w:val="22"/>
          <w:szCs w:val="22"/>
        </w:rPr>
        <w:t>s a mixture of desk work, standing for long periods of time, and visits in the community. Ability to successfully perform the job in this manner is required.</w:t>
      </w:r>
    </w:p>
    <w:p w:rsidR="0079109B" w:rsidRPr="0079109B" w:rsidRDefault="0079109B" w:rsidP="0079109B">
      <w:pPr>
        <w:pStyle w:val="NormalWeb"/>
        <w:ind w:left="720"/>
        <w:rPr>
          <w:rFonts w:ascii="Georgia" w:hAnsi="Georgia"/>
          <w:color w:val="000000"/>
          <w:sz w:val="22"/>
          <w:szCs w:val="22"/>
        </w:rPr>
      </w:pPr>
      <w:r w:rsidRPr="0079109B">
        <w:rPr>
          <w:rFonts w:ascii="Georgia" w:hAnsi="Georgia"/>
          <w:color w:val="000000"/>
          <w:sz w:val="22"/>
          <w:szCs w:val="22"/>
        </w:rPr>
        <w:t xml:space="preserve">The qualifications listed above are guidelines for selection purposes; alternative qualifications may be substituted if sufficient to perform </w:t>
      </w:r>
    </w:p>
    <w:p w:rsidR="00305A14" w:rsidRPr="0079109B" w:rsidRDefault="00305A14" w:rsidP="00237B1A">
      <w:pPr>
        <w:rPr>
          <w:rFonts w:ascii="Georgia" w:hAnsi="Georgia"/>
          <w:b/>
        </w:rPr>
      </w:pPr>
    </w:p>
    <w:sectPr w:rsidR="00305A14" w:rsidRPr="0079109B" w:rsidSect="00857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5pt;height:11.55pt" o:bullet="t">
        <v:imagedata r:id="rId1" o:title="msoDFC8"/>
      </v:shape>
    </w:pict>
  </w:numPicBullet>
  <w:abstractNum w:abstractNumId="0">
    <w:nsid w:val="0B46209D"/>
    <w:multiLevelType w:val="hybridMultilevel"/>
    <w:tmpl w:val="D02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B79"/>
    <w:multiLevelType w:val="hybridMultilevel"/>
    <w:tmpl w:val="4D6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A5BDD"/>
    <w:multiLevelType w:val="hybridMultilevel"/>
    <w:tmpl w:val="CC2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D5FC2"/>
    <w:multiLevelType w:val="multilevel"/>
    <w:tmpl w:val="BA4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55281"/>
    <w:multiLevelType w:val="multilevel"/>
    <w:tmpl w:val="AAEC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63C5F"/>
    <w:multiLevelType w:val="hybridMultilevel"/>
    <w:tmpl w:val="88B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819CB"/>
    <w:multiLevelType w:val="hybridMultilevel"/>
    <w:tmpl w:val="91F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F0826"/>
    <w:multiLevelType w:val="hybridMultilevel"/>
    <w:tmpl w:val="A97A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D377A"/>
    <w:multiLevelType w:val="multilevel"/>
    <w:tmpl w:val="EAB8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BF398D"/>
    <w:multiLevelType w:val="multilevel"/>
    <w:tmpl w:val="1ED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3298A"/>
    <w:multiLevelType w:val="hybridMultilevel"/>
    <w:tmpl w:val="A78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A7518"/>
    <w:multiLevelType w:val="hybridMultilevel"/>
    <w:tmpl w:val="F3B8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46E05"/>
    <w:multiLevelType w:val="multilevel"/>
    <w:tmpl w:val="F23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0033A"/>
    <w:multiLevelType w:val="hybridMultilevel"/>
    <w:tmpl w:val="107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D6A07"/>
    <w:multiLevelType w:val="hybridMultilevel"/>
    <w:tmpl w:val="96B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42ED4"/>
    <w:multiLevelType w:val="hybridMultilevel"/>
    <w:tmpl w:val="557E3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C7098"/>
    <w:multiLevelType w:val="hybridMultilevel"/>
    <w:tmpl w:val="860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34B8F"/>
    <w:multiLevelType w:val="hybridMultilevel"/>
    <w:tmpl w:val="470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71594"/>
    <w:multiLevelType w:val="hybridMultilevel"/>
    <w:tmpl w:val="022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A7C86"/>
    <w:multiLevelType w:val="multilevel"/>
    <w:tmpl w:val="E0CA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F18BE"/>
    <w:multiLevelType w:val="hybridMultilevel"/>
    <w:tmpl w:val="A988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15"/>
  </w:num>
  <w:num w:numId="5">
    <w:abstractNumId w:val="18"/>
  </w:num>
  <w:num w:numId="6">
    <w:abstractNumId w:val="17"/>
  </w:num>
  <w:num w:numId="7">
    <w:abstractNumId w:val="3"/>
  </w:num>
  <w:num w:numId="8">
    <w:abstractNumId w:val="12"/>
  </w:num>
  <w:num w:numId="9">
    <w:abstractNumId w:val="5"/>
  </w:num>
  <w:num w:numId="10">
    <w:abstractNumId w:val="4"/>
  </w:num>
  <w:num w:numId="11">
    <w:abstractNumId w:val="8"/>
  </w:num>
  <w:num w:numId="12">
    <w:abstractNumId w:val="20"/>
  </w:num>
  <w:num w:numId="13">
    <w:abstractNumId w:val="16"/>
  </w:num>
  <w:num w:numId="14">
    <w:abstractNumId w:val="1"/>
  </w:num>
  <w:num w:numId="15">
    <w:abstractNumId w:val="11"/>
  </w:num>
  <w:num w:numId="16">
    <w:abstractNumId w:val="2"/>
  </w:num>
  <w:num w:numId="17">
    <w:abstractNumId w:val="7"/>
  </w:num>
  <w:num w:numId="18">
    <w:abstractNumId w:val="0"/>
  </w:num>
  <w:num w:numId="19">
    <w:abstractNumId w:val="6"/>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AF74A6"/>
    <w:rsid w:val="00013A84"/>
    <w:rsid w:val="0003429E"/>
    <w:rsid w:val="000E4BE2"/>
    <w:rsid w:val="0011643D"/>
    <w:rsid w:val="0014793F"/>
    <w:rsid w:val="00237B1A"/>
    <w:rsid w:val="002970A6"/>
    <w:rsid w:val="00305A14"/>
    <w:rsid w:val="0032374F"/>
    <w:rsid w:val="00325A12"/>
    <w:rsid w:val="00360D08"/>
    <w:rsid w:val="003A0613"/>
    <w:rsid w:val="003A0C58"/>
    <w:rsid w:val="003F2A6C"/>
    <w:rsid w:val="00405BC0"/>
    <w:rsid w:val="004508CB"/>
    <w:rsid w:val="00461EAE"/>
    <w:rsid w:val="005E5704"/>
    <w:rsid w:val="00696AA3"/>
    <w:rsid w:val="006F2EAB"/>
    <w:rsid w:val="0079109B"/>
    <w:rsid w:val="007B3E0E"/>
    <w:rsid w:val="007E2A6E"/>
    <w:rsid w:val="00831B13"/>
    <w:rsid w:val="0085733C"/>
    <w:rsid w:val="008F5A74"/>
    <w:rsid w:val="00966A7F"/>
    <w:rsid w:val="009A37DF"/>
    <w:rsid w:val="00A66D0C"/>
    <w:rsid w:val="00AA08DE"/>
    <w:rsid w:val="00AF74A6"/>
    <w:rsid w:val="00B75CD7"/>
    <w:rsid w:val="00BD2BDC"/>
    <w:rsid w:val="00BF0771"/>
    <w:rsid w:val="00C41E64"/>
    <w:rsid w:val="00CD1D75"/>
    <w:rsid w:val="00D85CE1"/>
    <w:rsid w:val="00DD0E2A"/>
    <w:rsid w:val="00E44F1A"/>
    <w:rsid w:val="00ED2FEF"/>
    <w:rsid w:val="00F34A88"/>
    <w:rsid w:val="00F4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3C"/>
  </w:style>
  <w:style w:type="paragraph" w:styleId="Heading2">
    <w:name w:val="heading 2"/>
    <w:basedOn w:val="Normal"/>
    <w:link w:val="Heading2Char"/>
    <w:uiPriority w:val="9"/>
    <w:qFormat/>
    <w:rsid w:val="00AF74A6"/>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4">
    <w:name w:val="heading 4"/>
    <w:basedOn w:val="Normal"/>
    <w:next w:val="Normal"/>
    <w:link w:val="Heading4Char"/>
    <w:uiPriority w:val="9"/>
    <w:unhideWhenUsed/>
    <w:qFormat/>
    <w:rsid w:val="00F47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4A6"/>
    <w:rPr>
      <w:strike w:val="0"/>
      <w:dstrike w:val="0"/>
      <w:color w:val="007BC5"/>
      <w:u w:val="none"/>
      <w:effect w:val="none"/>
    </w:rPr>
  </w:style>
  <w:style w:type="character" w:customStyle="1" w:styleId="itxtrst">
    <w:name w:val="itxtrst"/>
    <w:basedOn w:val="DefaultParagraphFont"/>
    <w:rsid w:val="00AF74A6"/>
  </w:style>
  <w:style w:type="paragraph" w:styleId="BalloonText">
    <w:name w:val="Balloon Text"/>
    <w:basedOn w:val="Normal"/>
    <w:link w:val="BalloonTextChar"/>
    <w:uiPriority w:val="99"/>
    <w:semiHidden/>
    <w:unhideWhenUsed/>
    <w:rsid w:val="00AF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A6"/>
    <w:rPr>
      <w:rFonts w:ascii="Tahoma" w:hAnsi="Tahoma" w:cs="Tahoma"/>
      <w:sz w:val="16"/>
      <w:szCs w:val="16"/>
    </w:rPr>
  </w:style>
  <w:style w:type="paragraph" w:styleId="ListParagraph">
    <w:name w:val="List Paragraph"/>
    <w:basedOn w:val="Normal"/>
    <w:uiPriority w:val="34"/>
    <w:qFormat/>
    <w:rsid w:val="00AF74A6"/>
    <w:pPr>
      <w:ind w:left="720"/>
      <w:contextualSpacing/>
    </w:pPr>
  </w:style>
  <w:style w:type="character" w:customStyle="1" w:styleId="Heading2Char">
    <w:name w:val="Heading 2 Char"/>
    <w:basedOn w:val="DefaultParagraphFont"/>
    <w:link w:val="Heading2"/>
    <w:uiPriority w:val="9"/>
    <w:rsid w:val="00AF74A6"/>
    <w:rPr>
      <w:rFonts w:ascii="Times New Roman" w:eastAsia="Times New Roman" w:hAnsi="Times New Roman" w:cs="Times New Roman"/>
      <w:sz w:val="36"/>
      <w:szCs w:val="36"/>
    </w:rPr>
  </w:style>
  <w:style w:type="paragraph" w:styleId="NormalWeb">
    <w:name w:val="Normal (Web)"/>
    <w:basedOn w:val="Normal"/>
    <w:uiPriority w:val="99"/>
    <w:unhideWhenUsed/>
    <w:rsid w:val="00AF74A6"/>
    <w:pPr>
      <w:spacing w:before="129" w:after="129"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4734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472533">
      <w:bodyDiv w:val="1"/>
      <w:marLeft w:val="0"/>
      <w:marRight w:val="0"/>
      <w:marTop w:val="0"/>
      <w:marBottom w:val="0"/>
      <w:divBdr>
        <w:top w:val="none" w:sz="0" w:space="0" w:color="auto"/>
        <w:left w:val="none" w:sz="0" w:space="0" w:color="auto"/>
        <w:bottom w:val="none" w:sz="0" w:space="0" w:color="auto"/>
        <w:right w:val="none" w:sz="0" w:space="0" w:color="auto"/>
      </w:divBdr>
      <w:divsChild>
        <w:div w:id="746800770">
          <w:marLeft w:val="0"/>
          <w:marRight w:val="0"/>
          <w:marTop w:val="0"/>
          <w:marBottom w:val="0"/>
          <w:divBdr>
            <w:top w:val="none" w:sz="0" w:space="0" w:color="auto"/>
            <w:left w:val="none" w:sz="0" w:space="0" w:color="auto"/>
            <w:bottom w:val="none" w:sz="0" w:space="0" w:color="auto"/>
            <w:right w:val="none" w:sz="0" w:space="0" w:color="auto"/>
          </w:divBdr>
          <w:divsChild>
            <w:div w:id="2082100291">
              <w:marLeft w:val="0"/>
              <w:marRight w:val="0"/>
              <w:marTop w:val="0"/>
              <w:marBottom w:val="0"/>
              <w:divBdr>
                <w:top w:val="none" w:sz="0" w:space="0" w:color="auto"/>
                <w:left w:val="none" w:sz="0" w:space="0" w:color="auto"/>
                <w:bottom w:val="none" w:sz="0" w:space="0" w:color="auto"/>
                <w:right w:val="none" w:sz="0" w:space="0" w:color="auto"/>
              </w:divBdr>
              <w:divsChild>
                <w:div w:id="1852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9775">
      <w:bodyDiv w:val="1"/>
      <w:marLeft w:val="0"/>
      <w:marRight w:val="0"/>
      <w:marTop w:val="0"/>
      <w:marBottom w:val="0"/>
      <w:divBdr>
        <w:top w:val="none" w:sz="0" w:space="0" w:color="auto"/>
        <w:left w:val="none" w:sz="0" w:space="0" w:color="auto"/>
        <w:bottom w:val="none" w:sz="0" w:space="0" w:color="auto"/>
        <w:right w:val="none" w:sz="0" w:space="0" w:color="auto"/>
      </w:divBdr>
      <w:divsChild>
        <w:div w:id="1580751936">
          <w:marLeft w:val="0"/>
          <w:marRight w:val="0"/>
          <w:marTop w:val="0"/>
          <w:marBottom w:val="0"/>
          <w:divBdr>
            <w:top w:val="none" w:sz="0" w:space="0" w:color="auto"/>
            <w:left w:val="none" w:sz="0" w:space="0" w:color="auto"/>
            <w:bottom w:val="none" w:sz="0" w:space="0" w:color="auto"/>
            <w:right w:val="none" w:sz="0" w:space="0" w:color="auto"/>
          </w:divBdr>
          <w:divsChild>
            <w:div w:id="1203176731">
              <w:marLeft w:val="0"/>
              <w:marRight w:val="0"/>
              <w:marTop w:val="0"/>
              <w:marBottom w:val="0"/>
              <w:divBdr>
                <w:top w:val="single" w:sz="4" w:space="0" w:color="B9D1D8"/>
                <w:left w:val="single" w:sz="4" w:space="0" w:color="DADDDD"/>
                <w:bottom w:val="single" w:sz="4" w:space="0" w:color="DADDDD"/>
                <w:right w:val="single" w:sz="4" w:space="0" w:color="DADDDD"/>
              </w:divBdr>
              <w:divsChild>
                <w:div w:id="967246900">
                  <w:marLeft w:val="257"/>
                  <w:marRight w:val="0"/>
                  <w:marTop w:val="129"/>
                  <w:marBottom w:val="386"/>
                  <w:divBdr>
                    <w:top w:val="none" w:sz="0" w:space="0" w:color="auto"/>
                    <w:left w:val="none" w:sz="0" w:space="0" w:color="auto"/>
                    <w:bottom w:val="none" w:sz="0" w:space="0" w:color="auto"/>
                    <w:right w:val="none" w:sz="0" w:space="0" w:color="auto"/>
                  </w:divBdr>
                  <w:divsChild>
                    <w:div w:id="355351070">
                      <w:marLeft w:val="0"/>
                      <w:marRight w:val="0"/>
                      <w:marTop w:val="0"/>
                      <w:marBottom w:val="0"/>
                      <w:divBdr>
                        <w:top w:val="none" w:sz="0" w:space="0" w:color="auto"/>
                        <w:left w:val="none" w:sz="0" w:space="0" w:color="auto"/>
                        <w:bottom w:val="none" w:sz="0" w:space="0" w:color="auto"/>
                        <w:right w:val="none" w:sz="0" w:space="0" w:color="auto"/>
                      </w:divBdr>
                      <w:divsChild>
                        <w:div w:id="16907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5542">
      <w:bodyDiv w:val="1"/>
      <w:marLeft w:val="0"/>
      <w:marRight w:val="0"/>
      <w:marTop w:val="0"/>
      <w:marBottom w:val="0"/>
      <w:divBdr>
        <w:top w:val="none" w:sz="0" w:space="0" w:color="auto"/>
        <w:left w:val="none" w:sz="0" w:space="0" w:color="auto"/>
        <w:bottom w:val="none" w:sz="0" w:space="0" w:color="auto"/>
        <w:right w:val="none" w:sz="0" w:space="0" w:color="auto"/>
      </w:divBdr>
      <w:divsChild>
        <w:div w:id="1218473552">
          <w:marLeft w:val="0"/>
          <w:marRight w:val="0"/>
          <w:marTop w:val="0"/>
          <w:marBottom w:val="0"/>
          <w:divBdr>
            <w:top w:val="none" w:sz="0" w:space="0" w:color="auto"/>
            <w:left w:val="none" w:sz="0" w:space="0" w:color="auto"/>
            <w:bottom w:val="none" w:sz="0" w:space="0" w:color="auto"/>
            <w:right w:val="none" w:sz="0" w:space="0" w:color="auto"/>
          </w:divBdr>
          <w:divsChild>
            <w:div w:id="1287158588">
              <w:marLeft w:val="0"/>
              <w:marRight w:val="0"/>
              <w:marTop w:val="0"/>
              <w:marBottom w:val="0"/>
              <w:divBdr>
                <w:top w:val="none" w:sz="0" w:space="0" w:color="auto"/>
                <w:left w:val="none" w:sz="0" w:space="0" w:color="auto"/>
                <w:bottom w:val="none" w:sz="0" w:space="0" w:color="auto"/>
                <w:right w:val="none" w:sz="0" w:space="0" w:color="auto"/>
              </w:divBdr>
              <w:divsChild>
                <w:div w:id="14151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3381">
      <w:bodyDiv w:val="1"/>
      <w:marLeft w:val="0"/>
      <w:marRight w:val="0"/>
      <w:marTop w:val="0"/>
      <w:marBottom w:val="0"/>
      <w:divBdr>
        <w:top w:val="none" w:sz="0" w:space="0" w:color="auto"/>
        <w:left w:val="none" w:sz="0" w:space="0" w:color="auto"/>
        <w:bottom w:val="none" w:sz="0" w:space="0" w:color="auto"/>
        <w:right w:val="none" w:sz="0" w:space="0" w:color="auto"/>
      </w:divBdr>
      <w:divsChild>
        <w:div w:id="969090538">
          <w:marLeft w:val="0"/>
          <w:marRight w:val="0"/>
          <w:marTop w:val="0"/>
          <w:marBottom w:val="0"/>
          <w:divBdr>
            <w:top w:val="none" w:sz="0" w:space="0" w:color="auto"/>
            <w:left w:val="none" w:sz="0" w:space="0" w:color="auto"/>
            <w:bottom w:val="none" w:sz="0" w:space="0" w:color="auto"/>
            <w:right w:val="none" w:sz="0" w:space="0" w:color="auto"/>
          </w:divBdr>
          <w:divsChild>
            <w:div w:id="1082023634">
              <w:marLeft w:val="0"/>
              <w:marRight w:val="0"/>
              <w:marTop w:val="0"/>
              <w:marBottom w:val="0"/>
              <w:divBdr>
                <w:top w:val="none" w:sz="0" w:space="0" w:color="auto"/>
                <w:left w:val="none" w:sz="0" w:space="0" w:color="auto"/>
                <w:bottom w:val="none" w:sz="0" w:space="0" w:color="auto"/>
                <w:right w:val="none" w:sz="0" w:space="0" w:color="auto"/>
              </w:divBdr>
              <w:divsChild>
                <w:div w:id="25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8481">
      <w:bodyDiv w:val="1"/>
      <w:marLeft w:val="0"/>
      <w:marRight w:val="0"/>
      <w:marTop w:val="0"/>
      <w:marBottom w:val="0"/>
      <w:divBdr>
        <w:top w:val="none" w:sz="0" w:space="0" w:color="auto"/>
        <w:left w:val="none" w:sz="0" w:space="0" w:color="auto"/>
        <w:bottom w:val="none" w:sz="0" w:space="0" w:color="auto"/>
        <w:right w:val="none" w:sz="0" w:space="0" w:color="auto"/>
      </w:divBdr>
      <w:divsChild>
        <w:div w:id="68188884">
          <w:marLeft w:val="0"/>
          <w:marRight w:val="0"/>
          <w:marTop w:val="0"/>
          <w:marBottom w:val="0"/>
          <w:divBdr>
            <w:top w:val="none" w:sz="0" w:space="0" w:color="auto"/>
            <w:left w:val="none" w:sz="0" w:space="0" w:color="auto"/>
            <w:bottom w:val="none" w:sz="0" w:space="0" w:color="auto"/>
            <w:right w:val="none" w:sz="0" w:space="0" w:color="auto"/>
          </w:divBdr>
          <w:divsChild>
            <w:div w:id="578682937">
              <w:marLeft w:val="0"/>
              <w:marRight w:val="0"/>
              <w:marTop w:val="0"/>
              <w:marBottom w:val="0"/>
              <w:divBdr>
                <w:top w:val="single" w:sz="4" w:space="0" w:color="B9D1D8"/>
                <w:left w:val="single" w:sz="4" w:space="0" w:color="DADDDD"/>
                <w:bottom w:val="single" w:sz="4" w:space="0" w:color="DADDDD"/>
                <w:right w:val="single" w:sz="4" w:space="0" w:color="DADDDD"/>
              </w:divBdr>
              <w:divsChild>
                <w:div w:id="1934048271">
                  <w:marLeft w:val="257"/>
                  <w:marRight w:val="0"/>
                  <w:marTop w:val="129"/>
                  <w:marBottom w:val="386"/>
                  <w:divBdr>
                    <w:top w:val="none" w:sz="0" w:space="0" w:color="auto"/>
                    <w:left w:val="none" w:sz="0" w:space="0" w:color="auto"/>
                    <w:bottom w:val="none" w:sz="0" w:space="0" w:color="auto"/>
                    <w:right w:val="none" w:sz="0" w:space="0" w:color="auto"/>
                  </w:divBdr>
                  <w:divsChild>
                    <w:div w:id="549460513">
                      <w:marLeft w:val="0"/>
                      <w:marRight w:val="0"/>
                      <w:marTop w:val="0"/>
                      <w:marBottom w:val="0"/>
                      <w:divBdr>
                        <w:top w:val="none" w:sz="0" w:space="0" w:color="auto"/>
                        <w:left w:val="none" w:sz="0" w:space="0" w:color="auto"/>
                        <w:bottom w:val="none" w:sz="0" w:space="0" w:color="auto"/>
                        <w:right w:val="none" w:sz="0" w:space="0" w:color="auto"/>
                      </w:divBdr>
                      <w:divsChild>
                        <w:div w:id="18525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15084">
      <w:bodyDiv w:val="1"/>
      <w:marLeft w:val="0"/>
      <w:marRight w:val="0"/>
      <w:marTop w:val="0"/>
      <w:marBottom w:val="0"/>
      <w:divBdr>
        <w:top w:val="none" w:sz="0" w:space="0" w:color="auto"/>
        <w:left w:val="none" w:sz="0" w:space="0" w:color="auto"/>
        <w:bottom w:val="none" w:sz="0" w:space="0" w:color="auto"/>
        <w:right w:val="none" w:sz="0" w:space="0" w:color="auto"/>
      </w:divBdr>
      <w:divsChild>
        <w:div w:id="561604827">
          <w:marLeft w:val="0"/>
          <w:marRight w:val="0"/>
          <w:marTop w:val="0"/>
          <w:marBottom w:val="0"/>
          <w:divBdr>
            <w:top w:val="none" w:sz="0" w:space="0" w:color="auto"/>
            <w:left w:val="none" w:sz="0" w:space="0" w:color="auto"/>
            <w:bottom w:val="none" w:sz="0" w:space="0" w:color="auto"/>
            <w:right w:val="none" w:sz="0" w:space="0" w:color="auto"/>
          </w:divBdr>
          <w:divsChild>
            <w:div w:id="711465536">
              <w:marLeft w:val="0"/>
              <w:marRight w:val="0"/>
              <w:marTop w:val="0"/>
              <w:marBottom w:val="0"/>
              <w:divBdr>
                <w:top w:val="none" w:sz="0" w:space="0" w:color="auto"/>
                <w:left w:val="none" w:sz="0" w:space="0" w:color="auto"/>
                <w:bottom w:val="none" w:sz="0" w:space="0" w:color="auto"/>
                <w:right w:val="none" w:sz="0" w:space="0" w:color="auto"/>
              </w:divBdr>
              <w:divsChild>
                <w:div w:id="9805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2082">
      <w:bodyDiv w:val="1"/>
      <w:marLeft w:val="0"/>
      <w:marRight w:val="0"/>
      <w:marTop w:val="0"/>
      <w:marBottom w:val="0"/>
      <w:divBdr>
        <w:top w:val="none" w:sz="0" w:space="0" w:color="auto"/>
        <w:left w:val="none" w:sz="0" w:space="0" w:color="auto"/>
        <w:bottom w:val="none" w:sz="0" w:space="0" w:color="auto"/>
        <w:right w:val="none" w:sz="0" w:space="0" w:color="auto"/>
      </w:divBdr>
      <w:divsChild>
        <w:div w:id="2000887989">
          <w:marLeft w:val="0"/>
          <w:marRight w:val="0"/>
          <w:marTop w:val="0"/>
          <w:marBottom w:val="0"/>
          <w:divBdr>
            <w:top w:val="none" w:sz="0" w:space="0" w:color="auto"/>
            <w:left w:val="none" w:sz="0" w:space="0" w:color="auto"/>
            <w:bottom w:val="none" w:sz="0" w:space="0" w:color="auto"/>
            <w:right w:val="none" w:sz="0" w:space="0" w:color="auto"/>
          </w:divBdr>
          <w:divsChild>
            <w:div w:id="780494838">
              <w:marLeft w:val="0"/>
              <w:marRight w:val="0"/>
              <w:marTop w:val="0"/>
              <w:marBottom w:val="0"/>
              <w:divBdr>
                <w:top w:val="single" w:sz="4" w:space="0" w:color="B9D1D8"/>
                <w:left w:val="single" w:sz="4" w:space="0" w:color="DADDDD"/>
                <w:bottom w:val="single" w:sz="4" w:space="0" w:color="DADDDD"/>
                <w:right w:val="single" w:sz="4" w:space="0" w:color="DADDDD"/>
              </w:divBdr>
              <w:divsChild>
                <w:div w:id="696781162">
                  <w:marLeft w:val="257"/>
                  <w:marRight w:val="0"/>
                  <w:marTop w:val="129"/>
                  <w:marBottom w:val="386"/>
                  <w:divBdr>
                    <w:top w:val="none" w:sz="0" w:space="0" w:color="auto"/>
                    <w:left w:val="none" w:sz="0" w:space="0" w:color="auto"/>
                    <w:bottom w:val="none" w:sz="0" w:space="0" w:color="auto"/>
                    <w:right w:val="none" w:sz="0" w:space="0" w:color="auto"/>
                  </w:divBdr>
                  <w:divsChild>
                    <w:div w:id="1150291710">
                      <w:marLeft w:val="0"/>
                      <w:marRight w:val="0"/>
                      <w:marTop w:val="0"/>
                      <w:marBottom w:val="0"/>
                      <w:divBdr>
                        <w:top w:val="none" w:sz="0" w:space="0" w:color="auto"/>
                        <w:left w:val="none" w:sz="0" w:space="0" w:color="auto"/>
                        <w:bottom w:val="none" w:sz="0" w:space="0" w:color="auto"/>
                        <w:right w:val="none" w:sz="0" w:space="0" w:color="auto"/>
                      </w:divBdr>
                      <w:divsChild>
                        <w:div w:id="2904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59600">
      <w:bodyDiv w:val="1"/>
      <w:marLeft w:val="0"/>
      <w:marRight w:val="0"/>
      <w:marTop w:val="0"/>
      <w:marBottom w:val="0"/>
      <w:divBdr>
        <w:top w:val="none" w:sz="0" w:space="0" w:color="auto"/>
        <w:left w:val="none" w:sz="0" w:space="0" w:color="auto"/>
        <w:bottom w:val="none" w:sz="0" w:space="0" w:color="auto"/>
        <w:right w:val="none" w:sz="0" w:space="0" w:color="auto"/>
      </w:divBdr>
      <w:divsChild>
        <w:div w:id="1016734872">
          <w:marLeft w:val="0"/>
          <w:marRight w:val="0"/>
          <w:marTop w:val="0"/>
          <w:marBottom w:val="0"/>
          <w:divBdr>
            <w:top w:val="none" w:sz="0" w:space="0" w:color="auto"/>
            <w:left w:val="none" w:sz="0" w:space="0" w:color="auto"/>
            <w:bottom w:val="none" w:sz="0" w:space="0" w:color="auto"/>
            <w:right w:val="none" w:sz="0" w:space="0" w:color="auto"/>
          </w:divBdr>
          <w:divsChild>
            <w:div w:id="1946493662">
              <w:marLeft w:val="0"/>
              <w:marRight w:val="0"/>
              <w:marTop w:val="0"/>
              <w:marBottom w:val="0"/>
              <w:divBdr>
                <w:top w:val="single" w:sz="4" w:space="0" w:color="B9D1D8"/>
                <w:left w:val="single" w:sz="4" w:space="0" w:color="DADDDD"/>
                <w:bottom w:val="single" w:sz="4" w:space="0" w:color="DADDDD"/>
                <w:right w:val="single" w:sz="4" w:space="0" w:color="DADDDD"/>
              </w:divBdr>
              <w:divsChild>
                <w:div w:id="563881489">
                  <w:marLeft w:val="257"/>
                  <w:marRight w:val="0"/>
                  <w:marTop w:val="129"/>
                  <w:marBottom w:val="386"/>
                  <w:divBdr>
                    <w:top w:val="none" w:sz="0" w:space="0" w:color="auto"/>
                    <w:left w:val="none" w:sz="0" w:space="0" w:color="auto"/>
                    <w:bottom w:val="none" w:sz="0" w:space="0" w:color="auto"/>
                    <w:right w:val="none" w:sz="0" w:space="0" w:color="auto"/>
                  </w:divBdr>
                  <w:divsChild>
                    <w:div w:id="2000231393">
                      <w:marLeft w:val="0"/>
                      <w:marRight w:val="0"/>
                      <w:marTop w:val="0"/>
                      <w:marBottom w:val="0"/>
                      <w:divBdr>
                        <w:top w:val="none" w:sz="0" w:space="0" w:color="auto"/>
                        <w:left w:val="none" w:sz="0" w:space="0" w:color="auto"/>
                        <w:bottom w:val="none" w:sz="0" w:space="0" w:color="auto"/>
                        <w:right w:val="none" w:sz="0" w:space="0" w:color="auto"/>
                      </w:divBdr>
                      <w:divsChild>
                        <w:div w:id="8660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240">
      <w:bodyDiv w:val="1"/>
      <w:marLeft w:val="0"/>
      <w:marRight w:val="0"/>
      <w:marTop w:val="0"/>
      <w:marBottom w:val="0"/>
      <w:divBdr>
        <w:top w:val="none" w:sz="0" w:space="0" w:color="auto"/>
        <w:left w:val="none" w:sz="0" w:space="0" w:color="auto"/>
        <w:bottom w:val="none" w:sz="0" w:space="0" w:color="auto"/>
        <w:right w:val="none" w:sz="0" w:space="0" w:color="auto"/>
      </w:divBdr>
      <w:divsChild>
        <w:div w:id="153373758">
          <w:marLeft w:val="0"/>
          <w:marRight w:val="0"/>
          <w:marTop w:val="0"/>
          <w:marBottom w:val="0"/>
          <w:divBdr>
            <w:top w:val="none" w:sz="0" w:space="0" w:color="auto"/>
            <w:left w:val="none" w:sz="0" w:space="0" w:color="auto"/>
            <w:bottom w:val="none" w:sz="0" w:space="0" w:color="auto"/>
            <w:right w:val="none" w:sz="0" w:space="0" w:color="auto"/>
          </w:divBdr>
          <w:divsChild>
            <w:div w:id="700397852">
              <w:marLeft w:val="0"/>
              <w:marRight w:val="0"/>
              <w:marTop w:val="0"/>
              <w:marBottom w:val="0"/>
              <w:divBdr>
                <w:top w:val="single" w:sz="4" w:space="0" w:color="B9D1D8"/>
                <w:left w:val="single" w:sz="4" w:space="0" w:color="DADDDD"/>
                <w:bottom w:val="single" w:sz="4" w:space="0" w:color="DADDDD"/>
                <w:right w:val="single" w:sz="4" w:space="0" w:color="DADDDD"/>
              </w:divBdr>
              <w:divsChild>
                <w:div w:id="1642227510">
                  <w:marLeft w:val="257"/>
                  <w:marRight w:val="0"/>
                  <w:marTop w:val="129"/>
                  <w:marBottom w:val="386"/>
                  <w:divBdr>
                    <w:top w:val="none" w:sz="0" w:space="0" w:color="auto"/>
                    <w:left w:val="none" w:sz="0" w:space="0" w:color="auto"/>
                    <w:bottom w:val="none" w:sz="0" w:space="0" w:color="auto"/>
                    <w:right w:val="none" w:sz="0" w:space="0" w:color="auto"/>
                  </w:divBdr>
                  <w:divsChild>
                    <w:div w:id="780875635">
                      <w:marLeft w:val="0"/>
                      <w:marRight w:val="0"/>
                      <w:marTop w:val="0"/>
                      <w:marBottom w:val="0"/>
                      <w:divBdr>
                        <w:top w:val="none" w:sz="0" w:space="0" w:color="auto"/>
                        <w:left w:val="none" w:sz="0" w:space="0" w:color="auto"/>
                        <w:bottom w:val="none" w:sz="0" w:space="0" w:color="auto"/>
                        <w:right w:val="none" w:sz="0" w:space="0" w:color="auto"/>
                      </w:divBdr>
                      <w:divsChild>
                        <w:div w:id="7610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1099">
      <w:bodyDiv w:val="1"/>
      <w:marLeft w:val="0"/>
      <w:marRight w:val="0"/>
      <w:marTop w:val="0"/>
      <w:marBottom w:val="0"/>
      <w:divBdr>
        <w:top w:val="none" w:sz="0" w:space="0" w:color="auto"/>
        <w:left w:val="none" w:sz="0" w:space="0" w:color="auto"/>
        <w:bottom w:val="none" w:sz="0" w:space="0" w:color="auto"/>
        <w:right w:val="none" w:sz="0" w:space="0" w:color="auto"/>
      </w:divBdr>
      <w:divsChild>
        <w:div w:id="1820994756">
          <w:marLeft w:val="0"/>
          <w:marRight w:val="0"/>
          <w:marTop w:val="0"/>
          <w:marBottom w:val="0"/>
          <w:divBdr>
            <w:top w:val="none" w:sz="0" w:space="0" w:color="auto"/>
            <w:left w:val="none" w:sz="0" w:space="0" w:color="auto"/>
            <w:bottom w:val="none" w:sz="0" w:space="0" w:color="auto"/>
            <w:right w:val="none" w:sz="0" w:space="0" w:color="auto"/>
          </w:divBdr>
          <w:divsChild>
            <w:div w:id="391585600">
              <w:marLeft w:val="0"/>
              <w:marRight w:val="0"/>
              <w:marTop w:val="0"/>
              <w:marBottom w:val="0"/>
              <w:divBdr>
                <w:top w:val="single" w:sz="4" w:space="0" w:color="B9D1D8"/>
                <w:left w:val="single" w:sz="4" w:space="0" w:color="DADDDD"/>
                <w:bottom w:val="single" w:sz="4" w:space="0" w:color="DADDDD"/>
                <w:right w:val="single" w:sz="4" w:space="0" w:color="DADDDD"/>
              </w:divBdr>
              <w:divsChild>
                <w:div w:id="661541057">
                  <w:marLeft w:val="257"/>
                  <w:marRight w:val="0"/>
                  <w:marTop w:val="129"/>
                  <w:marBottom w:val="386"/>
                  <w:divBdr>
                    <w:top w:val="none" w:sz="0" w:space="0" w:color="auto"/>
                    <w:left w:val="none" w:sz="0" w:space="0" w:color="auto"/>
                    <w:bottom w:val="none" w:sz="0" w:space="0" w:color="auto"/>
                    <w:right w:val="none" w:sz="0" w:space="0" w:color="auto"/>
                  </w:divBdr>
                  <w:divsChild>
                    <w:div w:id="1514951263">
                      <w:marLeft w:val="0"/>
                      <w:marRight w:val="0"/>
                      <w:marTop w:val="0"/>
                      <w:marBottom w:val="0"/>
                      <w:divBdr>
                        <w:top w:val="none" w:sz="0" w:space="0" w:color="auto"/>
                        <w:left w:val="none" w:sz="0" w:space="0" w:color="auto"/>
                        <w:bottom w:val="none" w:sz="0" w:space="0" w:color="auto"/>
                        <w:right w:val="none" w:sz="0" w:space="0" w:color="auto"/>
                      </w:divBdr>
                      <w:divsChild>
                        <w:div w:id="1035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info_8237400_duties-child-care-center-directors.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Jolie</dc:creator>
  <cp:lastModifiedBy>Tres Jolie</cp:lastModifiedBy>
  <cp:revision>2</cp:revision>
  <cp:lastPrinted>2014-09-02T06:59:00Z</cp:lastPrinted>
  <dcterms:created xsi:type="dcterms:W3CDTF">2014-09-02T07:42:00Z</dcterms:created>
  <dcterms:modified xsi:type="dcterms:W3CDTF">2014-09-02T07:42:00Z</dcterms:modified>
</cp:coreProperties>
</file>